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5C243F6C" w:rsidR="00D14D7A" w:rsidRPr="00D14D7A" w:rsidRDefault="00D14D7A" w:rsidP="00D14D7A">
      <w:pPr>
        <w:jc w:val="center"/>
        <w:rPr>
          <w:b/>
          <w:bCs/>
        </w:rPr>
      </w:pPr>
      <w:r w:rsidRPr="00D14D7A">
        <w:rPr>
          <w:b/>
          <w:bCs/>
        </w:rPr>
        <w:t xml:space="preserve">(Stand: </w:t>
      </w:r>
      <w:r w:rsidR="00996147">
        <w:rPr>
          <w:b/>
          <w:bCs/>
        </w:rPr>
        <w:t>08</w:t>
      </w:r>
      <w:r w:rsidRPr="00D14D7A">
        <w:rPr>
          <w:b/>
          <w:bCs/>
        </w:rPr>
        <w:t>.0</w:t>
      </w:r>
      <w:r w:rsidR="00E6775D">
        <w:rPr>
          <w:b/>
          <w:bCs/>
        </w:rPr>
        <w:t>5</w:t>
      </w:r>
      <w:r w:rsidRPr="00D14D7A">
        <w:rPr>
          <w:b/>
          <w:bCs/>
        </w:rPr>
        <w:t>.2025)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r w:rsidRPr="00D93EA7">
        <w:rPr>
          <w:b/>
          <w:bCs/>
          <w:i/>
          <w:iCs/>
        </w:rPr>
        <w:t>BdR</w:t>
      </w:r>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Kolonisierer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tapfere Hadschi Halef Omar oder Allan Quatermains</w:t>
      </w:r>
      <w:r w:rsidR="008C7111">
        <w:t xml:space="preserve"> </w:t>
      </w:r>
      <w:r w:rsidR="008C7111" w:rsidRPr="004C31F5">
        <w:t>treuer Umslopogaas</w:t>
      </w:r>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r w:rsidRPr="00F60BE9">
        <w:rPr>
          <w:b/>
          <w:bCs/>
          <w:i/>
          <w:iCs/>
        </w:rPr>
        <w:t>BdR</w:t>
      </w:r>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r w:rsidRPr="00922F93">
        <w:rPr>
          <w:b/>
          <w:bCs/>
          <w:i/>
          <w:iCs/>
        </w:rPr>
        <w:t>BdR</w:t>
      </w:r>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r w:rsidRPr="00922F93">
        <w:rPr>
          <w:i/>
          <w:iCs/>
        </w:rPr>
        <w:t>Cabinett</w:t>
      </w:r>
      <w:r>
        <w:t xml:space="preserve"> wichtiger wird.</w:t>
      </w:r>
    </w:p>
    <w:p w14:paraId="4731BFA4" w14:textId="77777777" w:rsidR="00E27159" w:rsidRDefault="00E27159"/>
    <w:p w14:paraId="27E9BF8D" w14:textId="3416E1A1" w:rsidR="00E27159" w:rsidRPr="000D1FE4" w:rsidRDefault="00E27159">
      <w:pPr>
        <w:rPr>
          <w:b/>
          <w:bCs/>
        </w:rPr>
      </w:pPr>
      <w:r w:rsidRPr="000D1FE4">
        <w:rPr>
          <w:b/>
          <w:bCs/>
          <w:i/>
          <w:iCs/>
        </w:rPr>
        <w:t>BdR</w:t>
      </w:r>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Die Bestimmung von pA, Wk und Sb wird vereinfacht:</w:t>
      </w:r>
    </w:p>
    <w:p w14:paraId="588B2F3D" w14:textId="56862FB3" w:rsidR="00921C75" w:rsidRDefault="00F34C8B" w:rsidP="00921C75">
      <w:pPr>
        <w:pStyle w:val="Listenabsatz"/>
        <w:numPr>
          <w:ilvl w:val="1"/>
          <w:numId w:val="1"/>
        </w:numPr>
      </w:pPr>
      <w:r>
        <w:t>pA: (In+Au)/2</w:t>
      </w:r>
    </w:p>
    <w:p w14:paraId="6E80AA0F" w14:textId="5EDC53F6" w:rsidR="00F34C8B" w:rsidRDefault="00F34C8B" w:rsidP="00921C75">
      <w:pPr>
        <w:pStyle w:val="Listenabsatz"/>
        <w:numPr>
          <w:ilvl w:val="1"/>
          <w:numId w:val="1"/>
        </w:numPr>
      </w:pPr>
      <w:r>
        <w:t xml:space="preserve">Wk: </w:t>
      </w:r>
      <w:r w:rsidR="00762251">
        <w:t>St+Ko)/2</w:t>
      </w:r>
    </w:p>
    <w:p w14:paraId="6DFFCF85" w14:textId="660CBAEA" w:rsidR="00762251" w:rsidRDefault="00762251" w:rsidP="00921C75">
      <w:pPr>
        <w:pStyle w:val="Listenabsatz"/>
        <w:numPr>
          <w:ilvl w:val="1"/>
          <w:numId w:val="1"/>
        </w:numPr>
      </w:pPr>
      <w:r>
        <w:t>Sb: (Wk+mT)/2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Würfelei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pB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pB übrig.</w:t>
      </w:r>
      <w:r w:rsidR="00A4550E">
        <w:t>“</w:t>
      </w:r>
    </w:p>
    <w:p w14:paraId="7FBF798E" w14:textId="77777777" w:rsidR="005B072C" w:rsidRDefault="005B072C" w:rsidP="00C8296B"/>
    <w:p w14:paraId="4B3A5C1B" w14:textId="1F1A5A6B" w:rsidR="00282AC2" w:rsidRPr="00144112" w:rsidRDefault="00282AC2" w:rsidP="00C8296B">
      <w:pPr>
        <w:rPr>
          <w:b/>
          <w:bCs/>
        </w:rPr>
      </w:pPr>
      <w:r w:rsidRPr="00144112">
        <w:rPr>
          <w:b/>
          <w:bCs/>
          <w:i/>
          <w:iCs/>
        </w:rPr>
        <w:t>BdR</w:t>
      </w:r>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r w:rsidRPr="00C74720">
        <w:rPr>
          <w:b/>
          <w:bCs/>
          <w:i/>
          <w:iCs/>
        </w:rPr>
        <w:t>BdR</w:t>
      </w:r>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r w:rsidRPr="009D4F06">
        <w:rPr>
          <w:b/>
          <w:bCs/>
          <w:i/>
          <w:iCs/>
        </w:rPr>
        <w:t>BdR</w:t>
      </w:r>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048D6B28" w14:textId="129C9306" w:rsidR="00AA22FC" w:rsidRDefault="00AA22FC" w:rsidP="00C8296B">
      <w:r>
        <w:lastRenderedPageBreak/>
        <w:t xml:space="preserve">Die Leiteigenschaft bestimmt nun nicht mehr, ob man eine Fertigkeit lernen kann, man kann also im Prinzip alles lernen. Werden die Voraussetzungen der Leiteigenschaft nicht erfüllt, erhält man bei der Anwendung der Fertigkeit </w:t>
      </w:r>
      <w:r w:rsidRPr="00AA22FC">
        <w:rPr>
          <w:b/>
          <w:bCs/>
        </w:rPr>
        <w:t>-2</w:t>
      </w:r>
      <w:r>
        <w:t>.</w:t>
      </w:r>
    </w:p>
    <w:p w14:paraId="143B79DA" w14:textId="77777777" w:rsidR="009D4F06" w:rsidRDefault="009D4F06" w:rsidP="00C8296B"/>
    <w:p w14:paraId="4AD8C56C" w14:textId="5BE44CF5" w:rsidR="009D4F06" w:rsidRPr="00F835ED" w:rsidRDefault="00541F09" w:rsidP="00C8296B">
      <w:pPr>
        <w:rPr>
          <w:b/>
          <w:bCs/>
        </w:rPr>
      </w:pPr>
      <w:r w:rsidRPr="00F835ED">
        <w:rPr>
          <w:b/>
          <w:bCs/>
          <w:i/>
          <w:iCs/>
        </w:rPr>
        <w:t>BdR</w:t>
      </w:r>
      <w:r w:rsidRPr="00F835ED">
        <w:rPr>
          <w:b/>
          <w:bCs/>
        </w:rPr>
        <w:t xml:space="preserve"> S. 27</w:t>
      </w:r>
    </w:p>
    <w:p w14:paraId="3C41FF81" w14:textId="10507273" w:rsidR="00541F09" w:rsidRDefault="00541F09" w:rsidP="00C8296B">
      <w:r>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r w:rsidRPr="00AF18AA">
        <w:rPr>
          <w:b/>
          <w:bCs/>
          <w:i/>
          <w:iCs/>
        </w:rPr>
        <w:t>BdR</w:t>
      </w:r>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2CB2DDC9" w14:textId="0CD0A09D" w:rsidR="00EC2084" w:rsidRDefault="00D13FE5" w:rsidP="00C8296B">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r w:rsidR="00620175" w:rsidRPr="000A2B00">
        <w:rPr>
          <w:i/>
          <w:iCs/>
        </w:rPr>
        <w:t>Cabinett</w:t>
      </w:r>
      <w:r w:rsidR="009107BB">
        <w:rPr>
          <w:i/>
          <w:iCs/>
        </w:rPr>
        <w:t xml:space="preserve"> der Curiositäten und Mirakel</w:t>
      </w:r>
      <w:r w:rsidR="00620175">
        <w:t xml:space="preserve">, im </w:t>
      </w:r>
      <w:r w:rsidR="00620175" w:rsidRPr="000A2B00">
        <w:rPr>
          <w:i/>
          <w:iCs/>
        </w:rPr>
        <w:t>BdR</w:t>
      </w:r>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r w:rsidRPr="00B75E4C">
        <w:rPr>
          <w:b/>
          <w:bCs/>
          <w:i/>
          <w:iCs/>
        </w:rPr>
        <w:t>BdR</w:t>
      </w:r>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r w:rsidRPr="00B75E4C">
        <w:rPr>
          <w:b/>
          <w:bCs/>
          <w:i/>
          <w:iCs/>
        </w:rPr>
        <w:t>BdR</w:t>
      </w:r>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532DB908"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r w:rsidR="00580A14" w:rsidRPr="00C064F7">
        <w:rPr>
          <w:i/>
        </w:rPr>
        <w:t>Cabinett der Curiositäten und Mirakel</w:t>
      </w:r>
      <w:r w:rsidR="009107BB" w:rsidRPr="007F693C">
        <w:rPr>
          <w:iCs/>
        </w:rPr>
        <w:t>, im</w:t>
      </w:r>
      <w:r w:rsidR="009107BB">
        <w:rPr>
          <w:i/>
        </w:rPr>
        <w:t xml:space="preserve"> BdR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r w:rsidRPr="0058200E">
        <w:rPr>
          <w:b/>
          <w:bCs/>
          <w:i/>
          <w:iCs/>
        </w:rPr>
        <w:t>BdR</w:t>
      </w:r>
      <w:r w:rsidRPr="0058200E">
        <w:rPr>
          <w:b/>
          <w:bCs/>
        </w:rPr>
        <w:t xml:space="preserve"> S. 45 bis 47</w:t>
      </w:r>
    </w:p>
    <w:p w14:paraId="04843A26" w14:textId="2652E562" w:rsidR="006A70AE" w:rsidRDefault="006A70AE" w:rsidP="00C8296B">
      <w:r>
        <w:lastRenderedPageBreak/>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7E9F7AAA" w14:textId="34C8B53E" w:rsidR="001C1EEE" w:rsidRPr="001C1EEE" w:rsidRDefault="001C1EEE" w:rsidP="00C8296B">
      <w:pPr>
        <w:rPr>
          <w:b/>
          <w:bCs/>
        </w:rPr>
      </w:pPr>
      <w:r w:rsidRPr="001C1EEE">
        <w:rPr>
          <w:b/>
          <w:bCs/>
          <w:i/>
          <w:iCs/>
        </w:rPr>
        <w:t>BdR</w:t>
      </w:r>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Pr="00AE46D2" w:rsidRDefault="00E04519" w:rsidP="00C8296B">
      <w:pPr>
        <w:rPr>
          <w:b/>
          <w:bCs/>
        </w:rPr>
      </w:pPr>
      <w:r w:rsidRPr="00AE46D2">
        <w:rPr>
          <w:b/>
          <w:bCs/>
          <w:i/>
          <w:iCs/>
        </w:rPr>
        <w:t>BdR</w:t>
      </w:r>
      <w:r w:rsidRPr="00AE46D2">
        <w:rPr>
          <w:b/>
          <w:bCs/>
        </w:rPr>
        <w:t xml:space="preserve"> S. 63</w:t>
      </w:r>
    </w:p>
    <w:p w14:paraId="7FB8379E" w14:textId="74E04D11" w:rsidR="0081552F" w:rsidRDefault="0081552F" w:rsidP="00C8296B">
      <w:r>
        <w:t xml:space="preserve">Man kann eine </w:t>
      </w:r>
      <w:r w:rsidRPr="0081552F">
        <w:rPr>
          <w:b/>
          <w:bCs/>
        </w:rPr>
        <w:t>Hilfsfertigkeit</w:t>
      </w:r>
      <w:r>
        <w:t xml:space="preserve"> nur einsetzen, wenn man die Anforderungen für die </w:t>
      </w:r>
      <w:r w:rsidRPr="0081552F">
        <w:rPr>
          <w:b/>
          <w:bCs/>
        </w:rPr>
        <w:t>Leiteigenschaft(en)</w:t>
      </w:r>
      <w:r>
        <w:t xml:space="preserve"> erfüllt.</w:t>
      </w:r>
    </w:p>
    <w:p w14:paraId="0046BC83" w14:textId="77777777" w:rsidR="0081552F" w:rsidRDefault="0081552F" w:rsidP="00C8296B"/>
    <w:p w14:paraId="4322D5C7" w14:textId="3B06675D" w:rsidR="00E04519" w:rsidRDefault="00E04519" w:rsidP="00C8296B">
      <w:r>
        <w:t xml:space="preserve">Die Regeln zu </w:t>
      </w:r>
      <w:r w:rsidRPr="00C425D9">
        <w:rPr>
          <w:b/>
          <w:bCs/>
        </w:rPr>
        <w:t>Hilfsfertigkeiten</w:t>
      </w:r>
      <w:r>
        <w:t xml:space="preserve"> werden ergänzt durch:</w:t>
      </w:r>
    </w:p>
    <w:p w14:paraId="6FB965FB" w14:textId="24B672A9"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w:t>
      </w:r>
      <w:r w:rsidR="009E1118">
        <w:t xml:space="preserve">, der </w:t>
      </w:r>
      <w:r w:rsidR="009E1118" w:rsidRPr="009E1118">
        <w:rPr>
          <w:b/>
          <w:bCs/>
        </w:rPr>
        <w:t>+1</w:t>
      </w:r>
      <w:r w:rsidR="009E1118">
        <w:t xml:space="preserve"> auf den eigenen EW gibt</w:t>
      </w:r>
      <w:r w:rsidR="00E04519" w:rsidRPr="00E04519">
        <w:t xml:space="preserve">. Dazu muss sich die Figur, der geholfen werden soll, in Hörreichweite befinden, </w:t>
      </w:r>
      <w:r w:rsidR="009E1118">
        <w:t xml:space="preserve">der unterstützenden Figur muss ein EW gelingen, </w:t>
      </w:r>
      <w:r w:rsidR="00E04519" w:rsidRPr="00E04519">
        <w:t>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r w:rsidRPr="00990DBB">
        <w:rPr>
          <w:b/>
          <w:bCs/>
          <w:i/>
          <w:iCs/>
        </w:rPr>
        <w:t>BdR</w:t>
      </w:r>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1BAACCAE" w14:textId="5FCCA6DD" w:rsidR="007C2E4F" w:rsidRPr="00C435BF" w:rsidRDefault="007C2E4F" w:rsidP="00C8296B">
      <w:pPr>
        <w:rPr>
          <w:b/>
          <w:bCs/>
        </w:rPr>
      </w:pPr>
      <w:r w:rsidRPr="00C435BF">
        <w:rPr>
          <w:b/>
          <w:bCs/>
        </w:rPr>
        <w:lastRenderedPageBreak/>
        <w:t>BdR S. 68</w:t>
      </w:r>
    </w:p>
    <w:p w14:paraId="7740FABD" w14:textId="207352A4" w:rsidR="007C2E4F" w:rsidRDefault="007C2E4F" w:rsidP="00C8296B">
      <w:r>
        <w:t xml:space="preserve">Bei der Beschreibung von </w:t>
      </w:r>
      <w:r w:rsidRPr="00996147">
        <w:rPr>
          <w:i/>
          <w:iCs/>
        </w:rPr>
        <w:t>Ballon fahren</w:t>
      </w:r>
      <w:r>
        <w:t xml:space="preserve"> wird eingefügt, d</w:t>
      </w:r>
      <w:r w:rsidR="00C435BF">
        <w:t>a</w:t>
      </w:r>
      <w:r>
        <w:t xml:space="preserve">ss </w:t>
      </w:r>
      <w:r w:rsidR="00C435BF" w:rsidRPr="00C435BF">
        <w:rPr>
          <w:i/>
          <w:iCs/>
        </w:rPr>
        <w:t>Himmelskunde</w:t>
      </w:r>
      <w:r w:rsidR="00C435BF">
        <w:t xml:space="preserve"> und </w:t>
      </w:r>
      <w:r w:rsidR="00C435BF" w:rsidRPr="00C435BF">
        <w:rPr>
          <w:i/>
          <w:iCs/>
        </w:rPr>
        <w:t>Mathematik</w:t>
      </w:r>
      <w:r w:rsidR="00C435BF">
        <w:t xml:space="preserve"> nützliche </w:t>
      </w:r>
      <w:r w:rsidR="00C435BF" w:rsidRPr="00C435BF">
        <w:rPr>
          <w:b/>
          <w:bCs/>
        </w:rPr>
        <w:t>Hilfsfertigkeiten</w:t>
      </w:r>
      <w:r w:rsidR="00C435BF">
        <w:t xml:space="preserve"> sind.</w:t>
      </w:r>
    </w:p>
    <w:p w14:paraId="61829435" w14:textId="77777777" w:rsidR="00996147" w:rsidRDefault="00996147" w:rsidP="00C8296B"/>
    <w:p w14:paraId="6EC32CC3" w14:textId="478E94CE" w:rsidR="00996147" w:rsidRPr="00996147" w:rsidRDefault="00996147" w:rsidP="00C8296B">
      <w:pPr>
        <w:rPr>
          <w:b/>
          <w:bCs/>
        </w:rPr>
      </w:pPr>
      <w:r w:rsidRPr="00996147">
        <w:rPr>
          <w:b/>
          <w:bCs/>
        </w:rPr>
        <w:t>BdR S. 75</w:t>
      </w:r>
    </w:p>
    <w:p w14:paraId="538681ED" w14:textId="5D5A7D4B" w:rsidR="00996147" w:rsidRDefault="00963BAA" w:rsidP="00C8296B">
      <w:r w:rsidRPr="00A31CFF">
        <w:rPr>
          <w:i/>
          <w:iCs/>
        </w:rPr>
        <w:t>Gespann fahren</w:t>
      </w:r>
      <w:r>
        <w:t xml:space="preserve"> ist jetzt für jede Art von Gespann möglich, z.B. auch Hundeschlitten (ggf. mit Abzügen, wenn der Londoner Hansom-Fahrer plötzlich einen Hundeschlitt</w:t>
      </w:r>
      <w:r w:rsidR="00A31CFF">
        <w:t xml:space="preserve">en lenken muss). Und es wird ausgesagt, dass </w:t>
      </w:r>
      <w:r w:rsidR="00A31CFF" w:rsidRPr="00A31CFF">
        <w:rPr>
          <w:i/>
          <w:iCs/>
        </w:rPr>
        <w:t xml:space="preserve">Abrichten </w:t>
      </w:r>
      <w:r w:rsidR="00A31CFF">
        <w:t xml:space="preserve">und </w:t>
      </w:r>
      <w:r w:rsidR="00A31CFF" w:rsidRPr="00A31CFF">
        <w:rPr>
          <w:i/>
          <w:iCs/>
        </w:rPr>
        <w:t>Tierkunde</w:t>
      </w:r>
      <w:r w:rsidR="00A31CFF">
        <w:t xml:space="preserve"> als </w:t>
      </w:r>
      <w:r w:rsidR="00A31CFF" w:rsidRPr="00A31CFF">
        <w:rPr>
          <w:b/>
          <w:bCs/>
        </w:rPr>
        <w:t>Hilfsfertigkeiten</w:t>
      </w:r>
      <w:r w:rsidR="00A31CFF">
        <w:t xml:space="preserve"> dienen können.</w:t>
      </w:r>
    </w:p>
    <w:p w14:paraId="4A44DB90" w14:textId="77777777" w:rsidR="00C435BF" w:rsidRDefault="00C435BF" w:rsidP="00C8296B"/>
    <w:p w14:paraId="4D9AA7DA" w14:textId="442F10A3" w:rsidR="00C435BF" w:rsidRPr="00A45EE4" w:rsidRDefault="00C435BF" w:rsidP="00C8296B">
      <w:pPr>
        <w:rPr>
          <w:b/>
          <w:bCs/>
        </w:rPr>
      </w:pPr>
      <w:r w:rsidRPr="00A45EE4">
        <w:rPr>
          <w:b/>
          <w:bCs/>
        </w:rPr>
        <w:t>BdR S. 80</w:t>
      </w:r>
    </w:p>
    <w:p w14:paraId="37436D21" w14:textId="4A0071E9" w:rsidR="00C435BF" w:rsidRDefault="0092640C" w:rsidP="00C8296B">
      <w:r>
        <w:t xml:space="preserve">In der Beschreibung von </w:t>
      </w:r>
      <w:r w:rsidRPr="00C05E6F">
        <w:rPr>
          <w:i/>
          <w:iCs/>
        </w:rPr>
        <w:t>Maschinenwesen</w:t>
      </w:r>
      <w:r>
        <w:t xml:space="preserve"> wird der Verweis auf Kenntnisse der Statik gestrichen. Dafür wird betont, dass man mit dieser Fertigkeit mit Dampfkraft betriebene Fah</w:t>
      </w:r>
      <w:r w:rsidR="00A45EE4">
        <w:t>rzeuge wie Dampfautos oder -busse, Lokomotiven oder Dampfschiffe handhaben kann.</w:t>
      </w:r>
    </w:p>
    <w:p w14:paraId="423E97CB" w14:textId="77777777" w:rsidR="00A45EE4" w:rsidRDefault="00A45EE4" w:rsidP="00C8296B"/>
    <w:p w14:paraId="266BE0EB" w14:textId="36924A3F" w:rsidR="00D13FE5" w:rsidRPr="00270FCB" w:rsidRDefault="00D13FE5" w:rsidP="00C8296B">
      <w:pPr>
        <w:rPr>
          <w:b/>
          <w:bCs/>
        </w:rPr>
      </w:pPr>
      <w:r w:rsidRPr="008829A9">
        <w:rPr>
          <w:b/>
          <w:bCs/>
          <w:i/>
          <w:iCs/>
        </w:rPr>
        <w:t>BdR</w:t>
      </w:r>
      <w:r w:rsidRPr="00270FCB">
        <w:rPr>
          <w:b/>
          <w:bCs/>
        </w:rPr>
        <w:t xml:space="preserve"> S. 80</w:t>
      </w:r>
    </w:p>
    <w:p w14:paraId="554E3CFB" w14:textId="77777777" w:rsidR="00D13FE5" w:rsidRDefault="00D13FE5" w:rsidP="00D13FE5">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3C073A26" w14:textId="77777777" w:rsidR="00DE528D" w:rsidRDefault="00DE528D" w:rsidP="00D13FE5"/>
    <w:p w14:paraId="6C98906A" w14:textId="7CCA64E9" w:rsidR="00DE528D" w:rsidRPr="00DE528D" w:rsidRDefault="00DE528D" w:rsidP="00D13FE5">
      <w:pPr>
        <w:rPr>
          <w:b/>
          <w:bCs/>
        </w:rPr>
      </w:pPr>
      <w:r w:rsidRPr="00546299">
        <w:rPr>
          <w:b/>
          <w:bCs/>
          <w:i/>
          <w:iCs/>
        </w:rPr>
        <w:t>BdR</w:t>
      </w:r>
      <w:r w:rsidRPr="00DE528D">
        <w:rPr>
          <w:b/>
          <w:bCs/>
        </w:rPr>
        <w:t xml:space="preserve"> S. 81</w:t>
      </w:r>
    </w:p>
    <w:p w14:paraId="192AF24F" w14:textId="703ADF8E" w:rsidR="00DE528D" w:rsidRDefault="00DE528D" w:rsidP="00D13FE5">
      <w:r>
        <w:t xml:space="preserve">Die Fertigkeit </w:t>
      </w:r>
      <w:r w:rsidRPr="00DE528D">
        <w:rPr>
          <w:i/>
          <w:iCs/>
        </w:rPr>
        <w:t xml:space="preserve">Medizin </w:t>
      </w:r>
      <w:r>
        <w:t>wird ergänzt um:</w:t>
      </w:r>
    </w:p>
    <w:p w14:paraId="49ACDA70" w14:textId="77777777" w:rsidR="00DE528D" w:rsidRPr="00DE528D" w:rsidRDefault="00DE528D" w:rsidP="00DE528D">
      <w:r w:rsidRPr="00DE528D">
        <w:t xml:space="preserve">"Ab </w:t>
      </w:r>
      <w:r w:rsidRPr="00DE528D">
        <w:rPr>
          <w:i/>
          <w:iCs/>
        </w:rPr>
        <w:t>Medizin+12</w:t>
      </w:r>
      <w:r w:rsidRPr="00DE528D">
        <w:t xml:space="preserve"> kann der Abenteurer </w:t>
      </w:r>
      <w:r w:rsidRPr="00DE528D">
        <w:rPr>
          <w:b/>
          <w:bCs/>
        </w:rPr>
        <w:t>Operationen</w:t>
      </w:r>
      <w:r w:rsidRPr="00DE528D">
        <w:t xml:space="preserve"> durchführen. Bei Operationen muss </w:t>
      </w:r>
      <w:r w:rsidRPr="00DE528D">
        <w:rPr>
          <w:b/>
          <w:bCs/>
        </w:rPr>
        <w:t xml:space="preserve">immer </w:t>
      </w:r>
      <w:r w:rsidRPr="00DE528D">
        <w:t xml:space="preserve">gewürfelt werden, man kann </w:t>
      </w:r>
      <w:r w:rsidRPr="00DE528D">
        <w:rPr>
          <w:b/>
          <w:bCs/>
        </w:rPr>
        <w:t>nie</w:t>
      </w:r>
      <w:r w:rsidRPr="00DE528D">
        <w:t xml:space="preserve"> 10 oder 20 nehmen."</w:t>
      </w:r>
    </w:p>
    <w:p w14:paraId="0238E23E" w14:textId="77777777" w:rsidR="00DE528D" w:rsidRDefault="00DE528D" w:rsidP="00D13FE5"/>
    <w:p w14:paraId="769D1908" w14:textId="741D1631" w:rsidR="00B56E14" w:rsidRPr="00B56E14" w:rsidRDefault="00B56E14" w:rsidP="00D13FE5">
      <w:pPr>
        <w:rPr>
          <w:b/>
          <w:bCs/>
        </w:rPr>
      </w:pPr>
      <w:r w:rsidRPr="00B56E14">
        <w:rPr>
          <w:b/>
          <w:bCs/>
          <w:i/>
          <w:iCs/>
        </w:rPr>
        <w:t>BdR</w:t>
      </w:r>
      <w:r w:rsidRPr="00B56E14">
        <w:rPr>
          <w:b/>
          <w:bCs/>
        </w:rPr>
        <w:t xml:space="preserve"> S. 83</w:t>
      </w:r>
    </w:p>
    <w:p w14:paraId="01CC5630" w14:textId="0CCC4EAC" w:rsidR="00B56E14" w:rsidRDefault="00B56E14" w:rsidP="00D13FE5">
      <w:r>
        <w:t xml:space="preserve">Die Fertigkeit </w:t>
      </w:r>
      <w:r w:rsidRPr="00B56E14">
        <w:rPr>
          <w:i/>
          <w:iCs/>
        </w:rPr>
        <w:t>Naturkunde</w:t>
      </w:r>
      <w:r>
        <w:t xml:space="preserve"> deckt jetzt auch die Grundzüge der </w:t>
      </w:r>
      <w:r w:rsidRPr="00B56E14">
        <w:rPr>
          <w:b/>
          <w:bCs/>
        </w:rPr>
        <w:t>Geologie</w:t>
      </w:r>
      <w:r>
        <w:t xml:space="preserve"> ab. Der Vermerk zum Wissen über Jagdwild wird gestrichen, da dazu eigentlich </w:t>
      </w:r>
      <w:r w:rsidRPr="00B56E14">
        <w:rPr>
          <w:i/>
          <w:iCs/>
        </w:rPr>
        <w:t>Tierkunde</w:t>
      </w:r>
      <w:r>
        <w:t xml:space="preserve"> ausreicht.</w:t>
      </w:r>
      <w:r w:rsidR="005107D7">
        <w:t xml:space="preserve"> Und bei mehrheitlich unbedecktem Himmel lassen sich jetzt die Himmelsrichtungen und die ungefähre Tageszeit bestimmen.</w:t>
      </w:r>
    </w:p>
    <w:p w14:paraId="500BA8D4" w14:textId="77777777" w:rsidR="00B56E14" w:rsidRDefault="00B56E14" w:rsidP="00D13FE5"/>
    <w:p w14:paraId="3C0ACECF" w14:textId="3033109C" w:rsidR="00990DBB" w:rsidRPr="00C47F0A" w:rsidRDefault="006D5F84" w:rsidP="00C8296B">
      <w:pPr>
        <w:rPr>
          <w:b/>
          <w:bCs/>
        </w:rPr>
      </w:pPr>
      <w:r w:rsidRPr="00C47F0A">
        <w:rPr>
          <w:b/>
          <w:bCs/>
          <w:i/>
          <w:iCs/>
        </w:rPr>
        <w:t>BdR</w:t>
      </w:r>
      <w:r w:rsidRPr="00C47F0A">
        <w:rPr>
          <w:b/>
          <w:bCs/>
        </w:rPr>
        <w:t xml:space="preserve"> S. </w:t>
      </w:r>
      <w:r w:rsidR="00C47F0A" w:rsidRPr="00C47F0A">
        <w:rPr>
          <w:b/>
          <w:bCs/>
        </w:rPr>
        <w:t>86</w:t>
      </w:r>
    </w:p>
    <w:p w14:paraId="63DB6DCC" w14:textId="696BD913" w:rsidR="006D5F84" w:rsidRDefault="006D5F84" w:rsidP="00C8296B">
      <w:r>
        <w:t xml:space="preserve">Einfügen einer neuen Fertigkeit [direkte </w:t>
      </w:r>
      <w:r w:rsidR="00830153">
        <w:t>Ü</w:t>
      </w:r>
      <w:r>
        <w:t xml:space="preserve">bernahme aus dem </w:t>
      </w:r>
      <w:r w:rsidRPr="00830153">
        <w:rPr>
          <w:i/>
          <w:iCs/>
        </w:rPr>
        <w:t>Compendium</w:t>
      </w:r>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115202C4" w14:textId="78FF57A4" w:rsidR="001C1D69" w:rsidRPr="001C1D69" w:rsidRDefault="001C1D69" w:rsidP="008829A9">
      <w:pPr>
        <w:ind w:left="284" w:right="284"/>
      </w:pPr>
      <w:r w:rsidRPr="001C1D69">
        <w:t>Der Abenteurer kann sich auf Schlittschuhen fortbewegen. Beim gemütlichen Fahren auf der Eisbahn treten normalerweise keine Probleme</w:t>
      </w:r>
      <w:r w:rsidR="008829A9">
        <w:t xml:space="preserve"> </w:t>
      </w:r>
      <w:r w:rsidRPr="001C1D69">
        <w:t xml:space="preserve">auf. Erfolgswürfe werden in erster Linie notwendig, wenn Kunststücke oder Figuren gefahren oder gesprungen werden oder die Aktionen mehrerer Schlittschuhläufer koordiniert werden sollen (z.B. beim Eistanz). Auch </w:t>
      </w:r>
      <w:r w:rsidRPr="001C1D69">
        <w:lastRenderedPageBreak/>
        <w:t>bei Wettläufen kommt es zu Erfolgswürfen. Bei Misserfolg schlagt das Manöver fehl, was</w:t>
      </w:r>
      <w:r w:rsidR="00404249">
        <w:t xml:space="preserve"> </w:t>
      </w:r>
      <w:r w:rsidRPr="001C1D69">
        <w:t xml:space="preserve">sich in der Regel in einem 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können nur geübte Läufer erreichen, denen dazu beim Beschleunigen, Abbremsen und Manövern während des Laufens Erfolgswürfe gelingen müssen.</w:t>
      </w:r>
      <w:r w:rsidR="00552A19">
        <w:t>“</w:t>
      </w:r>
    </w:p>
    <w:p w14:paraId="1161C7BB" w14:textId="77777777" w:rsidR="00830153" w:rsidRDefault="00830153" w:rsidP="00C8296B"/>
    <w:p w14:paraId="2E8CCFFC" w14:textId="3BF34A5D" w:rsidR="00552A19" w:rsidRPr="00275B7D" w:rsidRDefault="00275B7D" w:rsidP="00C8296B">
      <w:pPr>
        <w:rPr>
          <w:b/>
          <w:bCs/>
        </w:rPr>
      </w:pPr>
      <w:r w:rsidRPr="00275B7D">
        <w:rPr>
          <w:b/>
          <w:bCs/>
          <w:i/>
          <w:iCs/>
        </w:rPr>
        <w:t>BdR</w:t>
      </w:r>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r w:rsidRPr="00F62717">
        <w:rPr>
          <w:b/>
          <w:bCs/>
          <w:i/>
          <w:iCs/>
        </w:rPr>
        <w:t>BdR</w:t>
      </w:r>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r w:rsidR="001512F9" w:rsidRPr="001512F9">
        <w:rPr>
          <w:i/>
          <w:iCs/>
        </w:rPr>
        <w:t>Compendium</w:t>
      </w:r>
      <w:r w:rsidR="001512F9">
        <w:t xml:space="preserve"> </w:t>
      </w:r>
      <w:r>
        <w:t>verliert der Kasten auf</w:t>
      </w:r>
      <w:r w:rsidR="001512F9">
        <w:t>grund seiner Widersprüche</w:t>
      </w:r>
      <w:r>
        <w:t xml:space="preserve"> seine Gültigkeit</w:t>
      </w:r>
      <w:r w:rsidR="00A04D4F">
        <w:t xml:space="preserve"> und wird gelöscht</w:t>
      </w:r>
      <w:r>
        <w:t>.</w:t>
      </w:r>
    </w:p>
    <w:p w14:paraId="44DA5873" w14:textId="77777777" w:rsidR="00F62717" w:rsidRDefault="00F62717" w:rsidP="00C8296B"/>
    <w:p w14:paraId="54BFCD47" w14:textId="44452E20" w:rsidR="00F62717" w:rsidRPr="00C9142F" w:rsidRDefault="00C9142F" w:rsidP="00C8296B">
      <w:pPr>
        <w:rPr>
          <w:b/>
          <w:bCs/>
        </w:rPr>
      </w:pPr>
      <w:r w:rsidRPr="00C9142F">
        <w:rPr>
          <w:b/>
          <w:bCs/>
          <w:i/>
          <w:iCs/>
        </w:rPr>
        <w:t>BdR</w:t>
      </w:r>
      <w:r w:rsidRPr="00C9142F">
        <w:rPr>
          <w:b/>
          <w:bCs/>
        </w:rPr>
        <w:t xml:space="preserve"> S. 89</w:t>
      </w:r>
    </w:p>
    <w:p w14:paraId="0FF622C4" w14:textId="674B145A"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r w:rsidRPr="000624F2">
        <w:rPr>
          <w:i/>
          <w:iCs/>
        </w:rPr>
        <w:t>Cabinett</w:t>
      </w:r>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5EC231D" w14:textId="26FC2D3E" w:rsidR="00C9142F" w:rsidRPr="00325C33" w:rsidRDefault="00807E04" w:rsidP="00C8296B">
      <w:pPr>
        <w:rPr>
          <w:b/>
          <w:bCs/>
        </w:rPr>
      </w:pPr>
      <w:r w:rsidRPr="00325C33">
        <w:rPr>
          <w:b/>
          <w:bCs/>
          <w:i/>
          <w:iCs/>
        </w:rPr>
        <w:t>BdR</w:t>
      </w:r>
      <w:r w:rsidRPr="00325C33">
        <w:rPr>
          <w:b/>
          <w:bCs/>
        </w:rPr>
        <w:t xml:space="preserve"> S. 93</w:t>
      </w:r>
    </w:p>
    <w:p w14:paraId="166E7934" w14:textId="2A7C935E" w:rsidR="00807E04" w:rsidRDefault="00807E04" w:rsidP="00C8296B">
      <w:r>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r w:rsidRPr="007C4DE5">
        <w:rPr>
          <w:b/>
          <w:bCs/>
          <w:i/>
          <w:iCs/>
        </w:rPr>
        <w:t>BdR</w:t>
      </w:r>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t>Körperlich</w:t>
      </w:r>
      <w:r w:rsidR="007C4DE5" w:rsidRPr="003E7AF1">
        <w:rPr>
          <w:i/>
          <w:iCs/>
        </w:rPr>
        <w:t>e Fertigkeiten</w:t>
      </w:r>
      <w:r w:rsidRPr="003E7AF1">
        <w:rPr>
          <w:i/>
          <w:iCs/>
        </w:rPr>
        <w:t>, leicht</w:t>
      </w:r>
      <w:r>
        <w:t>: Schlittschuhlaufen+12 (</w:t>
      </w:r>
      <w:r w:rsidRPr="003E7AF1">
        <w:rPr>
          <w:b/>
          <w:bCs/>
        </w:rPr>
        <w:t>Gw21</w:t>
      </w:r>
      <w:r>
        <w:t>)</w:t>
      </w:r>
    </w:p>
    <w:p w14:paraId="0A4E786B" w14:textId="242CE109" w:rsidR="009A1106" w:rsidRDefault="007C4DE5" w:rsidP="003E7AF1">
      <w:pPr>
        <w:pStyle w:val="Listenabsatz"/>
        <w:numPr>
          <w:ilvl w:val="0"/>
          <w:numId w:val="4"/>
        </w:numPr>
      </w:pPr>
      <w:r w:rsidRPr="003E7AF1">
        <w:rPr>
          <w:i/>
          <w:iCs/>
        </w:rPr>
        <w:t>Kampf- und Waffenfertigkeiten, schwer</w:t>
      </w:r>
      <w:r>
        <w:t>: Anspornen+5 (</w:t>
      </w:r>
      <w:r w:rsidRPr="003E7AF1">
        <w:rPr>
          <w:b/>
          <w:bCs/>
        </w:rPr>
        <w:t>pA61</w:t>
      </w:r>
      <w:r>
        <w:t>)</w:t>
      </w:r>
    </w:p>
    <w:p w14:paraId="1A46299F" w14:textId="77777777" w:rsidR="00270FCB" w:rsidRDefault="00270FCB" w:rsidP="00270FCB">
      <w:r>
        <w:t xml:space="preserve">Die Leiteigenschaft von </w:t>
      </w:r>
      <w:r w:rsidRPr="00270FCB">
        <w:rPr>
          <w:i/>
          <w:iCs/>
        </w:rPr>
        <w:t>Meditation</w:t>
      </w:r>
      <w:r>
        <w:t xml:space="preserve"> wird von </w:t>
      </w:r>
      <w:r w:rsidRPr="00270FCB">
        <w:rPr>
          <w:b/>
          <w:bCs/>
        </w:rPr>
        <w:t>Wk61</w:t>
      </w:r>
      <w:r>
        <w:t xml:space="preserve"> zu </w:t>
      </w:r>
      <w:r w:rsidRPr="00270FCB">
        <w:rPr>
          <w:b/>
          <w:bCs/>
        </w:rPr>
        <w:t>Sb 61</w:t>
      </w:r>
      <w:r>
        <w:t xml:space="preserve"> geändert.</w:t>
      </w:r>
    </w:p>
    <w:p w14:paraId="72B7F8C1" w14:textId="77777777" w:rsidR="007C4DE5" w:rsidRDefault="007C4DE5" w:rsidP="00C8296B"/>
    <w:p w14:paraId="0E9FB49D" w14:textId="722A91C9" w:rsidR="00270FCB" w:rsidRPr="00270FCB" w:rsidRDefault="00270FCB" w:rsidP="00C8296B">
      <w:pPr>
        <w:rPr>
          <w:b/>
          <w:bCs/>
        </w:rPr>
      </w:pPr>
      <w:r w:rsidRPr="008829A9">
        <w:rPr>
          <w:b/>
          <w:bCs/>
          <w:i/>
          <w:iCs/>
        </w:rPr>
        <w:t>BdR</w:t>
      </w:r>
      <w:r w:rsidRPr="00270FCB">
        <w:rPr>
          <w:b/>
          <w:bCs/>
        </w:rPr>
        <w:t xml:space="preserve"> S. 116</w:t>
      </w:r>
    </w:p>
    <w:p w14:paraId="243ABEE1" w14:textId="4DA208B7" w:rsidR="00270FCB" w:rsidRDefault="005D3170" w:rsidP="00C8296B">
      <w:r>
        <w:t xml:space="preserve">Wenn der Bestätigungswurf beim Praxispunkt gelingt, </w:t>
      </w:r>
      <w:r w:rsidR="008829A9">
        <w:t xml:space="preserve">kann man die Fertigkeit steigern, </w:t>
      </w:r>
      <w:r w:rsidR="008829A9" w:rsidRPr="008829A9">
        <w:rPr>
          <w:b/>
          <w:bCs/>
        </w:rPr>
        <w:t>ohne</w:t>
      </w:r>
      <w:r w:rsidR="008829A9">
        <w:t xml:space="preserve"> EP ausgeben zu müssen. (Der Bestätigungswurf ist eigentlich schon Barriere genug.)</w:t>
      </w:r>
    </w:p>
    <w:p w14:paraId="5301D264" w14:textId="77777777" w:rsidR="008829A9" w:rsidRDefault="008829A9" w:rsidP="00C8296B"/>
    <w:p w14:paraId="1F4CE485" w14:textId="192231D3" w:rsidR="007C4DE5" w:rsidRPr="004B0174" w:rsidRDefault="00D25CF6" w:rsidP="00C8296B">
      <w:pPr>
        <w:rPr>
          <w:b/>
          <w:bCs/>
        </w:rPr>
      </w:pPr>
      <w:r w:rsidRPr="004B0174">
        <w:rPr>
          <w:b/>
          <w:bCs/>
          <w:i/>
          <w:iCs/>
        </w:rPr>
        <w:lastRenderedPageBreak/>
        <w:t>BdR</w:t>
      </w:r>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Für die Erschaffung jugendlicher Spielerfiguren werden zunächst sämtliche Eigenschaften nach den normalen Spielregeln ausgewürfelt. Solange die betreffenden Abenteurer aber noch nicht ausgewachsen sind (und das ist im 19. Jahrhundert erst mit 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Zuschlag auf pB</w:t>
      </w:r>
      <w:r w:rsidRPr="00FB78D3">
        <w:rPr>
          <w:b/>
          <w:bCs/>
          <w:sz w:val="20"/>
          <w:szCs w:val="20"/>
        </w:rPr>
        <w:tab/>
        <w:t>Zuschlag auf Fertigkeiten (s.o.)</w:t>
      </w:r>
      <w:r w:rsidRPr="00FB78D3">
        <w:rPr>
          <w:b/>
          <w:bCs/>
          <w:sz w:val="20"/>
          <w:szCs w:val="20"/>
        </w:rPr>
        <w:tab/>
        <w:t>Abzug auf Ko, Wk und pA</w:t>
      </w:r>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Schülern aber auf jeden Fall verschlossen: </w:t>
      </w:r>
      <w:r w:rsidRPr="00FB78D3">
        <w:rPr>
          <w:i/>
          <w:iCs/>
        </w:rPr>
        <w:t>Ballon fahren, Buchführung, Fälschen, 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xml:space="preserve">, die </w:t>
      </w:r>
      <w:r w:rsidRPr="00FB78D3">
        <w:lastRenderedPageBreak/>
        <w:t>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r w:rsidRPr="00BC6DAC">
        <w:rPr>
          <w:b/>
          <w:bCs/>
          <w:i/>
          <w:iCs/>
        </w:rPr>
        <w:t>BdR</w:t>
      </w:r>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r w:rsidR="001901B5" w:rsidRPr="00BC6DAC">
        <w:rPr>
          <w:i/>
          <w:iCs/>
        </w:rPr>
        <w:t>Cabinett der Curiosiäten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r w:rsidRPr="00BC6DAC">
        <w:rPr>
          <w:i/>
          <w:iCs/>
        </w:rPr>
        <w:t>Cabinett</w:t>
      </w:r>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r w:rsidR="00A21946" w:rsidRPr="00F440B1">
        <w:rPr>
          <w:rFonts w:eastAsia="Times New Roman" w:cstheme="minorHAnsi"/>
          <w:b/>
          <w:bCs/>
          <w:lang w:eastAsia="de-DE"/>
        </w:rPr>
        <w:t>Gw</w:t>
      </w:r>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Sch</w:t>
      </w:r>
      <w:r w:rsidR="00A21946" w:rsidRPr="00F76804">
        <w:rPr>
          <w:rFonts w:eastAsia="Times New Roman" w:cstheme="minorHAnsi"/>
          <w:lang w:eastAsia="de-DE"/>
        </w:rPr>
        <w:t>B</w:t>
      </w:r>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Sch</w:t>
      </w:r>
      <w:r w:rsidR="00A21946" w:rsidRPr="00F76804">
        <w:rPr>
          <w:rFonts w:eastAsia="Times New Roman" w:cstheme="minorHAnsi"/>
          <w:lang w:eastAsia="de-DE"/>
        </w:rPr>
        <w:t>B</w:t>
      </w:r>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t>Außergewöhnliche Kreaturen</w:t>
      </w:r>
    </w:p>
    <w:p w14:paraId="6DC8389A" w14:textId="77777777" w:rsidR="00B26F33" w:rsidRDefault="00B26F33" w:rsidP="00D757A2">
      <w:pPr>
        <w:ind w:left="284" w:right="284"/>
      </w:pPr>
      <w:r>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lastRenderedPageBreak/>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r w:rsidRPr="00286C64">
        <w:rPr>
          <w:b/>
          <w:bCs/>
          <w:i/>
          <w:iCs/>
        </w:rPr>
        <w:t>BdR</w:t>
      </w:r>
      <w:r w:rsidRPr="00286C64">
        <w:rPr>
          <w:b/>
          <w:bCs/>
        </w:rPr>
        <w:t xml:space="preserve"> S. 125</w:t>
      </w:r>
    </w:p>
    <w:p w14:paraId="2830512E" w14:textId="469EBFEA" w:rsidR="005D79FB" w:rsidRPr="00286C64" w:rsidRDefault="00C04FA3" w:rsidP="00CC2113">
      <w:r w:rsidRPr="00286C64">
        <w:t>Es gibt neue Einträge in der Kreaturentabelle:</w:t>
      </w:r>
    </w:p>
    <w:p w14:paraId="07D249EC" w14:textId="203F974D" w:rsidR="00C04FA3" w:rsidRDefault="00C04FA3" w:rsidP="00CF0D78">
      <w:pPr>
        <w:ind w:left="284" w:right="284"/>
      </w:pPr>
      <w:r w:rsidRPr="00C04FA3">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t>Biss+X oder Stich+X (s. S. 124)“</w:t>
      </w:r>
    </w:p>
    <w:p w14:paraId="41C6EF2C" w14:textId="77777777" w:rsidR="00C04FA3" w:rsidRPr="00286C64" w:rsidRDefault="00C04FA3" w:rsidP="00CC2113"/>
    <w:p w14:paraId="605F0042" w14:textId="7808E701" w:rsidR="00C04FA3" w:rsidRPr="00286C64" w:rsidRDefault="00501BB8" w:rsidP="00CC2113">
      <w:pPr>
        <w:rPr>
          <w:b/>
          <w:bCs/>
        </w:rPr>
      </w:pPr>
      <w:r w:rsidRPr="00286C64">
        <w:rPr>
          <w:b/>
          <w:bCs/>
          <w:i/>
          <w:iCs/>
        </w:rPr>
        <w:t>BdR</w:t>
      </w:r>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r w:rsidR="00C37623" w:rsidRPr="00286C64">
        <w:rPr>
          <w:i/>
          <w:iCs/>
        </w:rPr>
        <w:t>Cabinetts</w:t>
      </w:r>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r w:rsidRPr="00286C64">
        <w:rPr>
          <w:b/>
          <w:bCs/>
          <w:i/>
          <w:iCs/>
        </w:rPr>
        <w:t>BdR</w:t>
      </w:r>
      <w:r w:rsidRPr="00286C64">
        <w:rPr>
          <w:b/>
          <w:bCs/>
        </w:rPr>
        <w:t xml:space="preserve"> S. 135 bis 137</w:t>
      </w:r>
    </w:p>
    <w:p w14:paraId="0444C1A7" w14:textId="7047FFFE" w:rsidR="00835062" w:rsidRPr="00286C64" w:rsidRDefault="00835062" w:rsidP="00CC2113">
      <w:r w:rsidRPr="00286C64">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pA w</w:t>
      </w:r>
      <w:r w:rsidR="00D0232B">
        <w:t>e</w:t>
      </w:r>
      <w:r w:rsidR="000E0648" w:rsidRPr="00286C64">
        <w:t xml:space="preserve">rden hochgesetzt, damit er </w:t>
      </w:r>
      <w:r w:rsidR="000E0648" w:rsidRPr="00286C64">
        <w:rPr>
          <w:i/>
          <w:iCs/>
        </w:rPr>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r w:rsidRPr="00286C64">
        <w:rPr>
          <w:b/>
          <w:bCs/>
          <w:i/>
          <w:iCs/>
        </w:rPr>
        <w:t>BdR</w:t>
      </w:r>
      <w:r w:rsidRPr="00286C64">
        <w:rPr>
          <w:b/>
          <w:bCs/>
        </w:rPr>
        <w:t xml:space="preserve"> S. 139</w:t>
      </w:r>
    </w:p>
    <w:p w14:paraId="3AF3E957" w14:textId="64A9BA5F" w:rsidR="0056193D" w:rsidRPr="00286C64" w:rsidRDefault="0056193D" w:rsidP="00CC2113">
      <w:r w:rsidRPr="00286C64">
        <w:lastRenderedPageBreak/>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r w:rsidRPr="00286C64">
        <w:rPr>
          <w:b/>
          <w:bCs/>
          <w:i/>
          <w:iCs/>
        </w:rPr>
        <w:t>BdR</w:t>
      </w:r>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60782"/>
    <w:rsid w:val="000A2B00"/>
    <w:rsid w:val="000B0557"/>
    <w:rsid w:val="000B4527"/>
    <w:rsid w:val="000C17B8"/>
    <w:rsid w:val="000C7F5C"/>
    <w:rsid w:val="000D1FE4"/>
    <w:rsid w:val="000E0648"/>
    <w:rsid w:val="001036DB"/>
    <w:rsid w:val="00117089"/>
    <w:rsid w:val="00127111"/>
    <w:rsid w:val="00144112"/>
    <w:rsid w:val="001473E4"/>
    <w:rsid w:val="00150670"/>
    <w:rsid w:val="001512F9"/>
    <w:rsid w:val="001901B5"/>
    <w:rsid w:val="001C1D69"/>
    <w:rsid w:val="001C1EEE"/>
    <w:rsid w:val="001E1005"/>
    <w:rsid w:val="00207426"/>
    <w:rsid w:val="002374C8"/>
    <w:rsid w:val="00270FCB"/>
    <w:rsid w:val="00275B7D"/>
    <w:rsid w:val="00282AC2"/>
    <w:rsid w:val="00286C64"/>
    <w:rsid w:val="002905DF"/>
    <w:rsid w:val="0029523D"/>
    <w:rsid w:val="002C7EAF"/>
    <w:rsid w:val="002F765D"/>
    <w:rsid w:val="00306F27"/>
    <w:rsid w:val="003176E5"/>
    <w:rsid w:val="00325C33"/>
    <w:rsid w:val="00334ABB"/>
    <w:rsid w:val="003404C2"/>
    <w:rsid w:val="00344D68"/>
    <w:rsid w:val="00346827"/>
    <w:rsid w:val="003837C0"/>
    <w:rsid w:val="00394FC4"/>
    <w:rsid w:val="003A24B5"/>
    <w:rsid w:val="003A4345"/>
    <w:rsid w:val="003B1DBF"/>
    <w:rsid w:val="003C3C15"/>
    <w:rsid w:val="003E2EE4"/>
    <w:rsid w:val="003E7AF1"/>
    <w:rsid w:val="00404249"/>
    <w:rsid w:val="00404817"/>
    <w:rsid w:val="00462398"/>
    <w:rsid w:val="004632DF"/>
    <w:rsid w:val="00465542"/>
    <w:rsid w:val="004859B1"/>
    <w:rsid w:val="00486376"/>
    <w:rsid w:val="004B0174"/>
    <w:rsid w:val="004B3860"/>
    <w:rsid w:val="004B4292"/>
    <w:rsid w:val="004F0C7C"/>
    <w:rsid w:val="004F4A75"/>
    <w:rsid w:val="00501BB8"/>
    <w:rsid w:val="005107D7"/>
    <w:rsid w:val="0052197B"/>
    <w:rsid w:val="00541F09"/>
    <w:rsid w:val="00546299"/>
    <w:rsid w:val="00552A19"/>
    <w:rsid w:val="0056193D"/>
    <w:rsid w:val="0056641F"/>
    <w:rsid w:val="00574BC3"/>
    <w:rsid w:val="00580A14"/>
    <w:rsid w:val="0058200E"/>
    <w:rsid w:val="005A494D"/>
    <w:rsid w:val="005A6D9D"/>
    <w:rsid w:val="005B072C"/>
    <w:rsid w:val="005C0FCA"/>
    <w:rsid w:val="005C1D44"/>
    <w:rsid w:val="005D3170"/>
    <w:rsid w:val="005D79FB"/>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62251"/>
    <w:rsid w:val="007815E6"/>
    <w:rsid w:val="00787371"/>
    <w:rsid w:val="00792E09"/>
    <w:rsid w:val="007C19D2"/>
    <w:rsid w:val="007C2E4F"/>
    <w:rsid w:val="007C4DE5"/>
    <w:rsid w:val="007F693C"/>
    <w:rsid w:val="00807E04"/>
    <w:rsid w:val="0081552F"/>
    <w:rsid w:val="00830153"/>
    <w:rsid w:val="00835062"/>
    <w:rsid w:val="0083546E"/>
    <w:rsid w:val="008370BA"/>
    <w:rsid w:val="008829A9"/>
    <w:rsid w:val="008B3724"/>
    <w:rsid w:val="008C7111"/>
    <w:rsid w:val="008C78A3"/>
    <w:rsid w:val="009107BB"/>
    <w:rsid w:val="00921C75"/>
    <w:rsid w:val="009220ED"/>
    <w:rsid w:val="00922F93"/>
    <w:rsid w:val="0092379B"/>
    <w:rsid w:val="0092640C"/>
    <w:rsid w:val="009321D0"/>
    <w:rsid w:val="0095137E"/>
    <w:rsid w:val="00963BAA"/>
    <w:rsid w:val="00990DBB"/>
    <w:rsid w:val="0099448C"/>
    <w:rsid w:val="00996147"/>
    <w:rsid w:val="009A1106"/>
    <w:rsid w:val="009C04D4"/>
    <w:rsid w:val="009D4F06"/>
    <w:rsid w:val="009D5333"/>
    <w:rsid w:val="009E1118"/>
    <w:rsid w:val="009E4ABE"/>
    <w:rsid w:val="00A01B0F"/>
    <w:rsid w:val="00A04D4F"/>
    <w:rsid w:val="00A07F6F"/>
    <w:rsid w:val="00A17518"/>
    <w:rsid w:val="00A21946"/>
    <w:rsid w:val="00A25A66"/>
    <w:rsid w:val="00A31CFF"/>
    <w:rsid w:val="00A4550E"/>
    <w:rsid w:val="00A45EE4"/>
    <w:rsid w:val="00A87E76"/>
    <w:rsid w:val="00A90470"/>
    <w:rsid w:val="00AA22FC"/>
    <w:rsid w:val="00AC05EE"/>
    <w:rsid w:val="00AE46D2"/>
    <w:rsid w:val="00AF18AA"/>
    <w:rsid w:val="00B0329E"/>
    <w:rsid w:val="00B12AD4"/>
    <w:rsid w:val="00B201C3"/>
    <w:rsid w:val="00B2666C"/>
    <w:rsid w:val="00B26F33"/>
    <w:rsid w:val="00B56E14"/>
    <w:rsid w:val="00B70433"/>
    <w:rsid w:val="00B74FFA"/>
    <w:rsid w:val="00B75E4C"/>
    <w:rsid w:val="00B77D9C"/>
    <w:rsid w:val="00B83B4B"/>
    <w:rsid w:val="00B90795"/>
    <w:rsid w:val="00BB226E"/>
    <w:rsid w:val="00BC02FB"/>
    <w:rsid w:val="00BC26BF"/>
    <w:rsid w:val="00BC36F3"/>
    <w:rsid w:val="00BC6DAC"/>
    <w:rsid w:val="00BE449A"/>
    <w:rsid w:val="00BE5F55"/>
    <w:rsid w:val="00C04FA3"/>
    <w:rsid w:val="00C05E6F"/>
    <w:rsid w:val="00C2348C"/>
    <w:rsid w:val="00C37623"/>
    <w:rsid w:val="00C425D9"/>
    <w:rsid w:val="00C435BF"/>
    <w:rsid w:val="00C47F0A"/>
    <w:rsid w:val="00C74720"/>
    <w:rsid w:val="00C8296B"/>
    <w:rsid w:val="00C9142F"/>
    <w:rsid w:val="00CB5005"/>
    <w:rsid w:val="00CC2113"/>
    <w:rsid w:val="00CC501C"/>
    <w:rsid w:val="00CC6082"/>
    <w:rsid w:val="00CD00AB"/>
    <w:rsid w:val="00CF0D78"/>
    <w:rsid w:val="00CF4CCD"/>
    <w:rsid w:val="00D0232B"/>
    <w:rsid w:val="00D13FE5"/>
    <w:rsid w:val="00D14D7A"/>
    <w:rsid w:val="00D1681E"/>
    <w:rsid w:val="00D2376E"/>
    <w:rsid w:val="00D25CF6"/>
    <w:rsid w:val="00D33907"/>
    <w:rsid w:val="00D704D3"/>
    <w:rsid w:val="00D73F4F"/>
    <w:rsid w:val="00D757A2"/>
    <w:rsid w:val="00D93EA7"/>
    <w:rsid w:val="00DA5DD4"/>
    <w:rsid w:val="00DA6CE7"/>
    <w:rsid w:val="00DB4796"/>
    <w:rsid w:val="00DD0D5B"/>
    <w:rsid w:val="00DE528D"/>
    <w:rsid w:val="00E04519"/>
    <w:rsid w:val="00E13753"/>
    <w:rsid w:val="00E27159"/>
    <w:rsid w:val="00E6775D"/>
    <w:rsid w:val="00E96551"/>
    <w:rsid w:val="00EC2084"/>
    <w:rsid w:val="00ED2A2A"/>
    <w:rsid w:val="00EE3C96"/>
    <w:rsid w:val="00F04279"/>
    <w:rsid w:val="00F1455D"/>
    <w:rsid w:val="00F34892"/>
    <w:rsid w:val="00F34C8B"/>
    <w:rsid w:val="00F505BE"/>
    <w:rsid w:val="00F60BE9"/>
    <w:rsid w:val="00F62717"/>
    <w:rsid w:val="00F820DF"/>
    <w:rsid w:val="00F82633"/>
    <w:rsid w:val="00F835ED"/>
    <w:rsid w:val="00FA131D"/>
    <w:rsid w:val="00FB166D"/>
    <w:rsid w:val="00FB78D3"/>
    <w:rsid w:val="00FD334A"/>
    <w:rsid w:val="00FD33E6"/>
    <w:rsid w:val="00FF0BA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2730</Words>
  <Characters>15972</Characters>
  <Application>Microsoft Office Word</Application>
  <DocSecurity>0</DocSecurity>
  <Lines>249</Lines>
  <Paragraphs>127</Paragraphs>
  <ScaleCrop>false</ScaleCrop>
  <Company/>
  <LinksUpToDate>false</LinksUpToDate>
  <CharactersWithSpaces>18575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219</cp:revision>
  <dcterms:created xsi:type="dcterms:W3CDTF">2025-02-01T11:16:00Z</dcterms:created>
  <dcterms:modified xsi:type="dcterms:W3CDTF">2025-05-08T19:28:00Z</dcterms:modified>
</cp:coreProperties>
</file>