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B190A" w:rsidRPr="00593AA0" w:rsidRDefault="008B190A" w:rsidP="00AD1C3D">
      <w:pPr>
        <w:widowControl w:val="0"/>
        <w:autoSpaceDE w:val="0"/>
        <w:autoSpaceDN w:val="0"/>
        <w:adjustRightInd w:val="0"/>
        <w:spacing w:after="0" w:line="240" w:lineRule="auto"/>
        <w:rPr>
          <w:rFonts w:cs="Calibri"/>
          <w:bCs/>
        </w:rPr>
      </w:pPr>
      <w:r w:rsidRPr="00593AA0">
        <w:rPr>
          <w:rFonts w:cs="Calibri"/>
          <w:b/>
          <w:bCs/>
        </w:rPr>
        <w:t>Angriff 20</w:t>
      </w:r>
      <w:r w:rsidR="00E40BBC" w:rsidRPr="00593AA0">
        <w:rPr>
          <w:rFonts w:cs="Calibri"/>
          <w:bCs/>
        </w:rPr>
        <w:t xml:space="preserve"> - </w:t>
      </w:r>
      <w:r w:rsidR="001C5CAD" w:rsidRPr="001C5CAD">
        <w:rPr>
          <w:rFonts w:cs="Calibri"/>
          <w:b/>
          <w:bCs/>
        </w:rPr>
        <w:t>§</w:t>
      </w:r>
      <w:r w:rsidR="00EE105B">
        <w:rPr>
          <w:rFonts w:cs="Calibri"/>
          <w:bCs/>
        </w:rPr>
        <w:t xml:space="preserve"> bei &gt;</w:t>
      </w:r>
      <w:r w:rsidRPr="00593AA0">
        <w:rPr>
          <w:rFonts w:cs="Calibri"/>
          <w:bCs/>
        </w:rPr>
        <w:t xml:space="preserve"> 1/3 Max-LP Schaden</w:t>
      </w:r>
    </w:p>
    <w:tbl>
      <w:tblPr>
        <w:tblStyle w:val="Tabellenraster"/>
        <w:tblW w:w="0" w:type="auto"/>
        <w:tblInd w:w="108" w:type="dxa"/>
        <w:tblBorders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680"/>
        <w:gridCol w:w="4656"/>
      </w:tblGrid>
      <w:tr w:rsidR="00EE105B" w:rsidRPr="00EE105B" w:rsidTr="001F292B">
        <w:tc>
          <w:tcPr>
            <w:tcW w:w="680" w:type="dxa"/>
            <w:tcMar>
              <w:left w:w="57" w:type="dxa"/>
              <w:right w:w="57" w:type="dxa"/>
            </w:tcMar>
          </w:tcPr>
          <w:p w:rsidR="00EE105B" w:rsidRPr="001C5CAD" w:rsidRDefault="00EE105B" w:rsidP="00AD1C3D">
            <w:pPr>
              <w:widowControl w:val="0"/>
              <w:autoSpaceDE w:val="0"/>
              <w:autoSpaceDN w:val="0"/>
              <w:adjustRightInd w:val="0"/>
              <w:rPr>
                <w:rFonts w:cs="Calibri"/>
                <w:bCs/>
                <w:sz w:val="20"/>
                <w:szCs w:val="20"/>
              </w:rPr>
            </w:pPr>
            <w:r w:rsidRPr="001C5CAD">
              <w:rPr>
                <w:rFonts w:cs="Calibri"/>
                <w:bCs/>
                <w:sz w:val="20"/>
                <w:szCs w:val="20"/>
              </w:rPr>
              <w:t>01-10</w:t>
            </w:r>
          </w:p>
        </w:tc>
        <w:tc>
          <w:tcPr>
            <w:tcW w:w="4656" w:type="dxa"/>
            <w:tcMar>
              <w:left w:w="57" w:type="dxa"/>
              <w:right w:w="57" w:type="dxa"/>
            </w:tcMar>
          </w:tcPr>
          <w:p w:rsidR="00EE105B" w:rsidRPr="00EE105B" w:rsidRDefault="00EE105B" w:rsidP="00AD1C3D">
            <w:pPr>
              <w:widowControl w:val="0"/>
              <w:autoSpaceDE w:val="0"/>
              <w:autoSpaceDN w:val="0"/>
              <w:adjustRightInd w:val="0"/>
              <w:rPr>
                <w:rFonts w:cs="Calibri"/>
                <w:bCs/>
              </w:rPr>
            </w:pPr>
            <w:r w:rsidRPr="00EE105B">
              <w:rPr>
                <w:rFonts w:cs="Calibri"/>
                <w:bCs/>
              </w:rPr>
              <w:t>nur schw. Schaden</w:t>
            </w:r>
          </w:p>
        </w:tc>
      </w:tr>
      <w:tr w:rsidR="00EE105B" w:rsidRPr="00EE105B" w:rsidTr="001F292B">
        <w:tc>
          <w:tcPr>
            <w:tcW w:w="680" w:type="dxa"/>
            <w:tcMar>
              <w:left w:w="57" w:type="dxa"/>
              <w:right w:w="57" w:type="dxa"/>
            </w:tcMar>
          </w:tcPr>
          <w:p w:rsidR="00EE105B" w:rsidRPr="001C5CAD" w:rsidRDefault="00EE105B" w:rsidP="00AD1C3D">
            <w:pPr>
              <w:widowControl w:val="0"/>
              <w:autoSpaceDE w:val="0"/>
              <w:autoSpaceDN w:val="0"/>
              <w:adjustRightInd w:val="0"/>
              <w:rPr>
                <w:rFonts w:cs="Calibri"/>
                <w:bCs/>
                <w:sz w:val="20"/>
                <w:szCs w:val="20"/>
              </w:rPr>
            </w:pPr>
            <w:r w:rsidRPr="001C5CAD">
              <w:rPr>
                <w:rFonts w:cs="Calibri"/>
                <w:bCs/>
                <w:sz w:val="20"/>
                <w:szCs w:val="20"/>
              </w:rPr>
              <w:t>11-20</w:t>
            </w:r>
          </w:p>
        </w:tc>
        <w:tc>
          <w:tcPr>
            <w:tcW w:w="4656" w:type="dxa"/>
            <w:tcMar>
              <w:left w:w="57" w:type="dxa"/>
              <w:right w:w="57" w:type="dxa"/>
            </w:tcMar>
          </w:tcPr>
          <w:p w:rsidR="00EE105B" w:rsidRPr="00EE105B" w:rsidRDefault="00EE105B" w:rsidP="00AD1C3D">
            <w:pPr>
              <w:widowControl w:val="0"/>
              <w:autoSpaceDE w:val="0"/>
              <w:autoSpaceDN w:val="0"/>
              <w:adjustRightInd w:val="0"/>
              <w:rPr>
                <w:rFonts w:cs="Calibri"/>
                <w:bCs/>
              </w:rPr>
            </w:pPr>
            <w:r w:rsidRPr="00EE105B">
              <w:rPr>
                <w:rFonts w:cs="Calibri"/>
                <w:bCs/>
              </w:rPr>
              <w:t>Schock, 1 Rd. nicht angreifen</w:t>
            </w:r>
          </w:p>
        </w:tc>
      </w:tr>
      <w:tr w:rsidR="00EE105B" w:rsidRPr="00EE105B" w:rsidTr="001F292B">
        <w:tc>
          <w:tcPr>
            <w:tcW w:w="680" w:type="dxa"/>
            <w:tcMar>
              <w:left w:w="57" w:type="dxa"/>
              <w:right w:w="57" w:type="dxa"/>
            </w:tcMar>
          </w:tcPr>
          <w:p w:rsidR="00EE105B" w:rsidRPr="001C5CAD" w:rsidRDefault="00EE105B" w:rsidP="00AD1C3D">
            <w:pPr>
              <w:widowControl w:val="0"/>
              <w:autoSpaceDE w:val="0"/>
              <w:autoSpaceDN w:val="0"/>
              <w:adjustRightInd w:val="0"/>
              <w:rPr>
                <w:rFonts w:cs="Calibri"/>
                <w:bCs/>
                <w:sz w:val="20"/>
                <w:szCs w:val="20"/>
              </w:rPr>
            </w:pPr>
            <w:r w:rsidRPr="001C5CAD">
              <w:rPr>
                <w:rFonts w:cs="Calibri"/>
                <w:bCs/>
                <w:sz w:val="20"/>
                <w:szCs w:val="20"/>
              </w:rPr>
              <w:t>23-30</w:t>
            </w:r>
          </w:p>
        </w:tc>
        <w:tc>
          <w:tcPr>
            <w:tcW w:w="4656" w:type="dxa"/>
            <w:tcMar>
              <w:left w:w="57" w:type="dxa"/>
              <w:right w:w="57" w:type="dxa"/>
            </w:tcMar>
          </w:tcPr>
          <w:p w:rsidR="00EE105B" w:rsidRPr="00EE105B" w:rsidRDefault="00EE105B" w:rsidP="00AD1C3D">
            <w:pPr>
              <w:widowControl w:val="0"/>
              <w:autoSpaceDE w:val="0"/>
              <w:autoSpaceDN w:val="0"/>
              <w:adjustRightInd w:val="0"/>
              <w:rPr>
                <w:rFonts w:cs="Calibri"/>
                <w:bCs/>
              </w:rPr>
            </w:pPr>
            <w:r w:rsidRPr="00EE105B">
              <w:rPr>
                <w:rFonts w:cs="Calibri"/>
                <w:bCs/>
              </w:rPr>
              <w:t>Rumpf mit Rippenbrüchen</w:t>
            </w:r>
            <w:r>
              <w:rPr>
                <w:rFonts w:cs="Calibri"/>
                <w:bCs/>
              </w:rPr>
              <w:br/>
              <w:t>Schmerzen:</w:t>
            </w:r>
            <w:r w:rsidRPr="00EE105B">
              <w:rPr>
                <w:rFonts w:cs="Calibri"/>
                <w:bCs/>
              </w:rPr>
              <w:t xml:space="preserve"> </w:t>
            </w:r>
            <w:r>
              <w:rPr>
                <w:rFonts w:cs="Calibri"/>
                <w:bCs/>
              </w:rPr>
              <w:t>WM</w:t>
            </w:r>
            <w:r w:rsidRPr="00EE105B">
              <w:rPr>
                <w:rFonts w:cs="Calibri"/>
                <w:bCs/>
              </w:rPr>
              <w:t>-4 auf alle Bewegungs-EW und -WW</w:t>
            </w:r>
          </w:p>
        </w:tc>
      </w:tr>
      <w:tr w:rsidR="00EE105B" w:rsidRPr="00EE105B" w:rsidTr="001F292B">
        <w:tc>
          <w:tcPr>
            <w:tcW w:w="680" w:type="dxa"/>
            <w:tcMar>
              <w:left w:w="57" w:type="dxa"/>
              <w:right w:w="57" w:type="dxa"/>
            </w:tcMar>
          </w:tcPr>
          <w:p w:rsidR="00EE105B" w:rsidRPr="001C5CAD" w:rsidRDefault="00EE105B" w:rsidP="00AD1C3D">
            <w:pPr>
              <w:widowControl w:val="0"/>
              <w:autoSpaceDE w:val="0"/>
              <w:autoSpaceDN w:val="0"/>
              <w:adjustRightInd w:val="0"/>
              <w:rPr>
                <w:rFonts w:cs="Calibri"/>
                <w:bCs/>
                <w:sz w:val="20"/>
                <w:szCs w:val="20"/>
              </w:rPr>
            </w:pPr>
            <w:r w:rsidRPr="001C5CAD">
              <w:rPr>
                <w:rFonts w:cs="Calibri"/>
                <w:bCs/>
                <w:sz w:val="20"/>
                <w:szCs w:val="20"/>
              </w:rPr>
              <w:t>31-35</w:t>
            </w:r>
          </w:p>
        </w:tc>
        <w:tc>
          <w:tcPr>
            <w:tcW w:w="4656" w:type="dxa"/>
            <w:tcMar>
              <w:left w:w="57" w:type="dxa"/>
              <w:right w:w="57" w:type="dxa"/>
            </w:tcMar>
          </w:tcPr>
          <w:p w:rsidR="00EE105B" w:rsidRPr="00EE105B" w:rsidRDefault="00EE105B" w:rsidP="00AD1C3D">
            <w:pPr>
              <w:widowControl w:val="0"/>
              <w:autoSpaceDE w:val="0"/>
              <w:autoSpaceDN w:val="0"/>
              <w:adjustRightInd w:val="0"/>
              <w:rPr>
                <w:rFonts w:cs="Calibri"/>
                <w:bCs/>
              </w:rPr>
            </w:pPr>
            <w:r w:rsidRPr="00EE105B">
              <w:rPr>
                <w:rFonts w:cs="Calibri"/>
                <w:bCs/>
              </w:rPr>
              <w:t xml:space="preserve">Rumpf, </w:t>
            </w:r>
            <w:r w:rsidR="001C5CAD" w:rsidRPr="001C5CAD">
              <w:rPr>
                <w:rFonts w:cs="Calibri"/>
                <w:b/>
                <w:bCs/>
              </w:rPr>
              <w:t>§</w:t>
            </w:r>
            <w:r w:rsidRPr="001C5CAD">
              <w:rPr>
                <w:rFonts w:cs="Calibri"/>
                <w:bCs/>
              </w:rPr>
              <w:t>:</w:t>
            </w:r>
            <w:r>
              <w:rPr>
                <w:rFonts w:cs="Calibri"/>
                <w:bCs/>
              </w:rPr>
              <w:t xml:space="preserve"> </w:t>
            </w:r>
            <w:r w:rsidRPr="00EE105B">
              <w:rPr>
                <w:rFonts w:cs="Calibri"/>
                <w:bCs/>
              </w:rPr>
              <w:t>-1W6 LP</w:t>
            </w:r>
            <w:r>
              <w:rPr>
                <w:rFonts w:cs="Calibri"/>
                <w:bCs/>
              </w:rPr>
              <w:t>&amp;AP   2W6+7 T.</w:t>
            </w:r>
            <w:r w:rsidRPr="00EE105B">
              <w:rPr>
                <w:rFonts w:cs="Calibri"/>
                <w:bCs/>
              </w:rPr>
              <w:t xml:space="preserve"> wie LP ≤ 3 </w:t>
            </w:r>
          </w:p>
        </w:tc>
      </w:tr>
      <w:tr w:rsidR="00EE105B" w:rsidRPr="00EE105B" w:rsidTr="001F292B">
        <w:tc>
          <w:tcPr>
            <w:tcW w:w="680" w:type="dxa"/>
            <w:tcMar>
              <w:left w:w="57" w:type="dxa"/>
              <w:right w:w="57" w:type="dxa"/>
            </w:tcMar>
          </w:tcPr>
          <w:p w:rsidR="00EE105B" w:rsidRPr="001C5CAD" w:rsidRDefault="00EE105B" w:rsidP="00AD1C3D">
            <w:pPr>
              <w:widowControl w:val="0"/>
              <w:autoSpaceDE w:val="0"/>
              <w:autoSpaceDN w:val="0"/>
              <w:adjustRightInd w:val="0"/>
              <w:rPr>
                <w:rFonts w:cs="Calibri"/>
                <w:bCs/>
                <w:sz w:val="20"/>
                <w:szCs w:val="20"/>
              </w:rPr>
            </w:pPr>
            <w:r w:rsidRPr="001C5CAD">
              <w:rPr>
                <w:rFonts w:cs="Calibri"/>
                <w:bCs/>
                <w:sz w:val="20"/>
                <w:szCs w:val="20"/>
              </w:rPr>
              <w:t>36-40</w:t>
            </w:r>
          </w:p>
        </w:tc>
        <w:tc>
          <w:tcPr>
            <w:tcW w:w="4656" w:type="dxa"/>
            <w:tcMar>
              <w:left w:w="57" w:type="dxa"/>
              <w:right w:w="57" w:type="dxa"/>
            </w:tcMar>
          </w:tcPr>
          <w:p w:rsidR="00EE105B" w:rsidRPr="00EE105B" w:rsidRDefault="00EE105B" w:rsidP="00AD1C3D">
            <w:pPr>
              <w:widowControl w:val="0"/>
              <w:autoSpaceDE w:val="0"/>
              <w:autoSpaceDN w:val="0"/>
              <w:adjustRightInd w:val="0"/>
              <w:rPr>
                <w:rFonts w:cs="Calibri"/>
                <w:bCs/>
              </w:rPr>
            </w:pPr>
            <w:r w:rsidRPr="00EE105B">
              <w:rPr>
                <w:rFonts w:cs="Calibri"/>
                <w:bCs/>
              </w:rPr>
              <w:t xml:space="preserve">Wirbelsäule </w:t>
            </w:r>
            <w:r w:rsidRPr="00EE105B">
              <w:rPr>
                <w:rFonts w:ascii="Arial" w:hAnsi="Arial" w:cs="Arial"/>
                <w:bCs/>
              </w:rPr>
              <w:t>♠</w:t>
            </w:r>
            <w:r>
              <w:rPr>
                <w:rFonts w:ascii="Arial" w:hAnsi="Arial" w:cs="Arial"/>
                <w:bCs/>
              </w:rPr>
              <w:br/>
            </w:r>
            <w:r w:rsidRPr="00EE105B">
              <w:rPr>
                <w:rFonts w:cs="Calibri"/>
                <w:bCs/>
              </w:rPr>
              <w:t xml:space="preserve">bei Schlagwaffe, </w:t>
            </w:r>
            <w:proofErr w:type="spellStart"/>
            <w:r w:rsidRPr="00EE105B">
              <w:rPr>
                <w:rFonts w:cs="Calibri"/>
                <w:bCs/>
              </w:rPr>
              <w:t>zweih</w:t>
            </w:r>
            <w:proofErr w:type="spellEnd"/>
            <w:r>
              <w:rPr>
                <w:rFonts w:cs="Calibri"/>
                <w:bCs/>
              </w:rPr>
              <w:t>.</w:t>
            </w:r>
            <w:r w:rsidRPr="00EE105B">
              <w:rPr>
                <w:rFonts w:cs="Calibri"/>
                <w:bCs/>
              </w:rPr>
              <w:t xml:space="preserve"> Hiebwaffe, Morgenstern, Kampfstab: 30 min erschöpft,</w:t>
            </w:r>
            <w:r>
              <w:rPr>
                <w:rFonts w:cs="Calibri"/>
                <w:bCs/>
              </w:rPr>
              <w:br/>
            </w:r>
            <w:r w:rsidRPr="00EE105B">
              <w:rPr>
                <w:rFonts w:cs="Calibri"/>
                <w:bCs/>
              </w:rPr>
              <w:t>bei W100 ≤ LP-Verlust</w:t>
            </w:r>
            <w:r>
              <w:rPr>
                <w:rFonts w:cs="Calibri"/>
                <w:bCs/>
              </w:rPr>
              <w:t>:</w:t>
            </w:r>
            <w:r w:rsidRPr="00EE105B">
              <w:rPr>
                <w:rFonts w:cs="Calibri"/>
                <w:bCs/>
              </w:rPr>
              <w:t xml:space="preserve"> Arme &amp; Beine mit je 20 % </w:t>
            </w:r>
            <w:proofErr w:type="spellStart"/>
            <w:r>
              <w:rPr>
                <w:rFonts w:cs="Calibri"/>
                <w:bCs/>
              </w:rPr>
              <w:t>Wslk</w:t>
            </w:r>
            <w:proofErr w:type="spellEnd"/>
            <w:r>
              <w:rPr>
                <w:rFonts w:cs="Calibri"/>
                <w:bCs/>
              </w:rPr>
              <w:t>.</w:t>
            </w:r>
            <w:r w:rsidRPr="00EE105B">
              <w:rPr>
                <w:rFonts w:cs="Calibri"/>
                <w:bCs/>
              </w:rPr>
              <w:t xml:space="preserve"> lahm</w:t>
            </w:r>
          </w:p>
        </w:tc>
      </w:tr>
      <w:tr w:rsidR="00EE105B" w:rsidRPr="00EE105B" w:rsidTr="001F292B">
        <w:tc>
          <w:tcPr>
            <w:tcW w:w="680" w:type="dxa"/>
            <w:tcMar>
              <w:left w:w="57" w:type="dxa"/>
              <w:right w:w="57" w:type="dxa"/>
            </w:tcMar>
          </w:tcPr>
          <w:p w:rsidR="00EE105B" w:rsidRPr="001C5CAD" w:rsidRDefault="00EE105B" w:rsidP="00AD1C3D">
            <w:pPr>
              <w:widowControl w:val="0"/>
              <w:autoSpaceDE w:val="0"/>
              <w:autoSpaceDN w:val="0"/>
              <w:adjustRightInd w:val="0"/>
              <w:rPr>
                <w:rFonts w:cs="Calibri"/>
                <w:bCs/>
                <w:sz w:val="20"/>
                <w:szCs w:val="20"/>
              </w:rPr>
            </w:pPr>
            <w:r w:rsidRPr="001C5CAD">
              <w:rPr>
                <w:rFonts w:cs="Calibri"/>
                <w:bCs/>
                <w:sz w:val="20"/>
                <w:szCs w:val="20"/>
              </w:rPr>
              <w:t>41-47</w:t>
            </w:r>
          </w:p>
        </w:tc>
        <w:tc>
          <w:tcPr>
            <w:tcW w:w="4656" w:type="dxa"/>
            <w:tcMar>
              <w:left w:w="57" w:type="dxa"/>
              <w:right w:w="57" w:type="dxa"/>
            </w:tcMar>
          </w:tcPr>
          <w:p w:rsidR="00EE105B" w:rsidRPr="00EE105B" w:rsidRDefault="00EE105B" w:rsidP="00AD1C3D">
            <w:pPr>
              <w:widowControl w:val="0"/>
              <w:autoSpaceDE w:val="0"/>
              <w:autoSpaceDN w:val="0"/>
              <w:adjustRightInd w:val="0"/>
              <w:rPr>
                <w:rFonts w:cs="Calibri"/>
                <w:bCs/>
              </w:rPr>
            </w:pPr>
            <w:r w:rsidRPr="00EE105B">
              <w:rPr>
                <w:rFonts w:cs="Calibri"/>
                <w:bCs/>
              </w:rPr>
              <w:t xml:space="preserve">Rechter Arm </w:t>
            </w:r>
            <w:r w:rsidRPr="00EE105B">
              <w:rPr>
                <w:rFonts w:ascii="Arial" w:hAnsi="Arial" w:cs="Arial"/>
                <w:bCs/>
              </w:rPr>
              <w:t>♣</w:t>
            </w:r>
            <w:r w:rsidRPr="00EE105B">
              <w:rPr>
                <w:rFonts w:cs="Calibri"/>
                <w:bCs/>
              </w:rPr>
              <w:t xml:space="preserve"> 2W6+7</w:t>
            </w:r>
            <w:r>
              <w:rPr>
                <w:rFonts w:cs="Calibri"/>
                <w:bCs/>
              </w:rPr>
              <w:t xml:space="preserve"> T. </w:t>
            </w:r>
            <w:r w:rsidRPr="00EE105B">
              <w:rPr>
                <w:rFonts w:cs="Calibri"/>
                <w:bCs/>
              </w:rPr>
              <w:t>nicht verwenden</w:t>
            </w:r>
            <w:r w:rsidR="00F24999">
              <w:rPr>
                <w:rFonts w:cs="Calibri"/>
                <w:bCs/>
              </w:rPr>
              <w:t xml:space="preserve"> </w:t>
            </w:r>
            <w:r w:rsidR="001C5CAD">
              <w:rPr>
                <w:rFonts w:cs="Calibri"/>
                <w:bCs/>
              </w:rPr>
              <w:br/>
            </w:r>
            <w:r w:rsidR="001C5CAD" w:rsidRPr="001C5CAD">
              <w:rPr>
                <w:rFonts w:cs="Calibri"/>
                <w:b/>
                <w:bCs/>
              </w:rPr>
              <w:t>§</w:t>
            </w:r>
            <w:r w:rsidR="001C5CAD" w:rsidRPr="001C5CAD">
              <w:rPr>
                <w:rFonts w:cs="Calibri"/>
                <w:bCs/>
              </w:rPr>
              <w:t>:</w:t>
            </w:r>
            <w:r w:rsidR="001C5CAD">
              <w:rPr>
                <w:rFonts w:cs="Calibri"/>
                <w:bCs/>
              </w:rPr>
              <w:t xml:space="preserve"> </w:t>
            </w:r>
            <w:r w:rsidRPr="00EE105B">
              <w:rPr>
                <w:rFonts w:cs="Calibri"/>
                <w:bCs/>
              </w:rPr>
              <w:t>bei Schneidewaffen</w:t>
            </w:r>
            <w:r w:rsidR="001C5CAD">
              <w:rPr>
                <w:rFonts w:cs="Calibri"/>
                <w:bCs/>
              </w:rPr>
              <w:t>:</w:t>
            </w:r>
            <w:r w:rsidRPr="00EE105B">
              <w:rPr>
                <w:rFonts w:cs="Calibri"/>
                <w:bCs/>
              </w:rPr>
              <w:t xml:space="preserve"> Arm mit 20 % </w:t>
            </w:r>
            <w:proofErr w:type="spellStart"/>
            <w:r>
              <w:rPr>
                <w:rFonts w:cs="Calibri"/>
                <w:bCs/>
              </w:rPr>
              <w:t>Wslk</w:t>
            </w:r>
            <w:proofErr w:type="spellEnd"/>
            <w:r>
              <w:rPr>
                <w:rFonts w:cs="Calibri"/>
                <w:bCs/>
              </w:rPr>
              <w:t>.</w:t>
            </w:r>
            <w:r w:rsidRPr="00EE105B">
              <w:rPr>
                <w:rFonts w:cs="Calibri"/>
                <w:bCs/>
              </w:rPr>
              <w:t xml:space="preserve"> ab/verkrüppelt</w:t>
            </w:r>
          </w:p>
        </w:tc>
      </w:tr>
      <w:tr w:rsidR="00EE105B" w:rsidRPr="00EE105B" w:rsidTr="001F292B">
        <w:tc>
          <w:tcPr>
            <w:tcW w:w="680" w:type="dxa"/>
            <w:tcMar>
              <w:left w:w="57" w:type="dxa"/>
              <w:right w:w="57" w:type="dxa"/>
            </w:tcMar>
          </w:tcPr>
          <w:p w:rsidR="00EE105B" w:rsidRPr="001C5CAD" w:rsidRDefault="00EE105B" w:rsidP="00AD1C3D">
            <w:pPr>
              <w:widowControl w:val="0"/>
              <w:autoSpaceDE w:val="0"/>
              <w:autoSpaceDN w:val="0"/>
              <w:adjustRightInd w:val="0"/>
              <w:rPr>
                <w:rFonts w:cs="Calibri"/>
                <w:bCs/>
                <w:sz w:val="20"/>
                <w:szCs w:val="20"/>
              </w:rPr>
            </w:pPr>
            <w:r w:rsidRPr="001C5CAD">
              <w:rPr>
                <w:rFonts w:cs="Calibri"/>
                <w:bCs/>
                <w:sz w:val="20"/>
                <w:szCs w:val="20"/>
              </w:rPr>
              <w:t>48-55</w:t>
            </w:r>
          </w:p>
        </w:tc>
        <w:tc>
          <w:tcPr>
            <w:tcW w:w="4656" w:type="dxa"/>
            <w:tcMar>
              <w:left w:w="57" w:type="dxa"/>
              <w:right w:w="57" w:type="dxa"/>
            </w:tcMar>
          </w:tcPr>
          <w:p w:rsidR="00EE105B" w:rsidRPr="00EE105B" w:rsidRDefault="00EE105B" w:rsidP="00AD1C3D">
            <w:pPr>
              <w:widowControl w:val="0"/>
              <w:autoSpaceDE w:val="0"/>
              <w:autoSpaceDN w:val="0"/>
              <w:adjustRightInd w:val="0"/>
              <w:rPr>
                <w:rFonts w:cs="Calibri"/>
                <w:bCs/>
              </w:rPr>
            </w:pPr>
            <w:r w:rsidRPr="00EE105B">
              <w:rPr>
                <w:rFonts w:cs="Calibri"/>
                <w:bCs/>
              </w:rPr>
              <w:t xml:space="preserve">Linker Arm </w:t>
            </w:r>
            <w:r w:rsidRPr="00EE105B">
              <w:rPr>
                <w:rFonts w:ascii="Arial" w:hAnsi="Arial" w:cs="Arial"/>
                <w:bCs/>
              </w:rPr>
              <w:t>♣</w:t>
            </w:r>
            <w:r w:rsidRPr="00EE105B">
              <w:rPr>
                <w:rFonts w:cs="Calibri"/>
                <w:bCs/>
              </w:rPr>
              <w:t xml:space="preserve"> wie 41-47</w:t>
            </w:r>
          </w:p>
        </w:tc>
      </w:tr>
      <w:tr w:rsidR="00EE105B" w:rsidRPr="00EE105B" w:rsidTr="001F292B">
        <w:tc>
          <w:tcPr>
            <w:tcW w:w="680" w:type="dxa"/>
            <w:tcMar>
              <w:left w:w="57" w:type="dxa"/>
              <w:right w:w="57" w:type="dxa"/>
            </w:tcMar>
          </w:tcPr>
          <w:p w:rsidR="00EE105B" w:rsidRPr="001C5CAD" w:rsidRDefault="00EE105B" w:rsidP="00AD1C3D">
            <w:pPr>
              <w:widowControl w:val="0"/>
              <w:autoSpaceDE w:val="0"/>
              <w:autoSpaceDN w:val="0"/>
              <w:adjustRightInd w:val="0"/>
              <w:rPr>
                <w:rFonts w:cs="Calibri"/>
                <w:bCs/>
                <w:sz w:val="20"/>
                <w:szCs w:val="20"/>
              </w:rPr>
            </w:pPr>
            <w:r w:rsidRPr="001C5CAD">
              <w:rPr>
                <w:rFonts w:cs="Calibri"/>
                <w:bCs/>
                <w:sz w:val="20"/>
                <w:szCs w:val="20"/>
              </w:rPr>
              <w:t>56-64</w:t>
            </w:r>
          </w:p>
        </w:tc>
        <w:tc>
          <w:tcPr>
            <w:tcW w:w="4656" w:type="dxa"/>
            <w:tcMar>
              <w:left w:w="57" w:type="dxa"/>
              <w:right w:w="57" w:type="dxa"/>
            </w:tcMar>
          </w:tcPr>
          <w:p w:rsidR="00EE105B" w:rsidRPr="00EE105B" w:rsidRDefault="001C5CAD" w:rsidP="00AD1C3D">
            <w:pPr>
              <w:widowControl w:val="0"/>
              <w:autoSpaceDE w:val="0"/>
              <w:autoSpaceDN w:val="0"/>
              <w:adjustRightInd w:val="0"/>
              <w:rPr>
                <w:rFonts w:cs="Calibri"/>
                <w:bCs/>
              </w:rPr>
            </w:pPr>
            <w:r w:rsidRPr="00EE105B">
              <w:rPr>
                <w:rFonts w:cs="Calibri"/>
                <w:bCs/>
              </w:rPr>
              <w:t xml:space="preserve">Rechtes Bein </w:t>
            </w:r>
            <w:r w:rsidRPr="00EE105B">
              <w:rPr>
                <w:rFonts w:ascii="Arial" w:hAnsi="Arial" w:cs="Arial"/>
                <w:bCs/>
              </w:rPr>
              <w:t>♣</w:t>
            </w:r>
            <w:r>
              <w:rPr>
                <w:rFonts w:ascii="Arial" w:hAnsi="Arial" w:cs="Arial"/>
                <w:bCs/>
              </w:rPr>
              <w:t xml:space="preserve"> </w:t>
            </w:r>
            <w:r w:rsidR="00EE105B" w:rsidRPr="00EE105B">
              <w:rPr>
                <w:rFonts w:cs="Calibri"/>
                <w:bCs/>
              </w:rPr>
              <w:t>2W6+7</w:t>
            </w:r>
            <w:r w:rsidR="00EE105B">
              <w:rPr>
                <w:rFonts w:cs="Calibri"/>
                <w:bCs/>
              </w:rPr>
              <w:t xml:space="preserve"> T. </w:t>
            </w:r>
            <w:r w:rsidR="00EE105B" w:rsidRPr="00EE105B">
              <w:rPr>
                <w:rFonts w:cs="Calibri"/>
                <w:bCs/>
              </w:rPr>
              <w:t xml:space="preserve">nicht verwenden (B6, -4 auf </w:t>
            </w:r>
            <w:proofErr w:type="spellStart"/>
            <w:r w:rsidR="00EE105B" w:rsidRPr="00EE105B">
              <w:rPr>
                <w:rFonts w:cs="Calibri"/>
                <w:bCs/>
              </w:rPr>
              <w:t>WW:Abwehr</w:t>
            </w:r>
            <w:proofErr w:type="spellEnd"/>
            <w:r w:rsidR="00EE105B" w:rsidRPr="00EE105B">
              <w:rPr>
                <w:rFonts w:cs="Calibri"/>
                <w:bCs/>
              </w:rPr>
              <w:t>)</w:t>
            </w:r>
            <w:r>
              <w:rPr>
                <w:rFonts w:cs="Calibri"/>
                <w:bCs/>
              </w:rPr>
              <w:br/>
            </w:r>
            <w:r w:rsidRPr="001C5CAD">
              <w:rPr>
                <w:rFonts w:cs="Calibri"/>
                <w:b/>
                <w:bCs/>
              </w:rPr>
              <w:t>§</w:t>
            </w:r>
            <w:r w:rsidRPr="001C5CAD">
              <w:rPr>
                <w:rFonts w:cs="Calibri"/>
                <w:bCs/>
              </w:rPr>
              <w:t>:</w:t>
            </w:r>
            <w:r>
              <w:rPr>
                <w:rFonts w:cs="Calibri"/>
                <w:bCs/>
              </w:rPr>
              <w:t xml:space="preserve"> </w:t>
            </w:r>
            <w:r w:rsidR="00EE105B" w:rsidRPr="00EE105B">
              <w:rPr>
                <w:rFonts w:cs="Calibri"/>
                <w:bCs/>
              </w:rPr>
              <w:t xml:space="preserve">bei Schneidewaffen Bein mit 20 % </w:t>
            </w:r>
            <w:proofErr w:type="spellStart"/>
            <w:r w:rsidR="00EE105B">
              <w:rPr>
                <w:rFonts w:cs="Calibri"/>
                <w:bCs/>
              </w:rPr>
              <w:t>Wslk</w:t>
            </w:r>
            <w:proofErr w:type="spellEnd"/>
            <w:r w:rsidR="00EE105B">
              <w:rPr>
                <w:rFonts w:cs="Calibri"/>
                <w:bCs/>
              </w:rPr>
              <w:t>.</w:t>
            </w:r>
            <w:r w:rsidR="00EE105B" w:rsidRPr="00EE105B">
              <w:rPr>
                <w:rFonts w:cs="Calibri"/>
                <w:bCs/>
              </w:rPr>
              <w:t xml:space="preserve"> ab/verkrüppelt</w:t>
            </w:r>
          </w:p>
        </w:tc>
      </w:tr>
      <w:tr w:rsidR="00EE105B" w:rsidRPr="00EE105B" w:rsidTr="001F292B">
        <w:tc>
          <w:tcPr>
            <w:tcW w:w="680" w:type="dxa"/>
            <w:tcMar>
              <w:left w:w="57" w:type="dxa"/>
              <w:right w:w="57" w:type="dxa"/>
            </w:tcMar>
          </w:tcPr>
          <w:p w:rsidR="00EE105B" w:rsidRPr="001C5CAD" w:rsidRDefault="00EE105B" w:rsidP="00AD1C3D">
            <w:pPr>
              <w:widowControl w:val="0"/>
              <w:autoSpaceDE w:val="0"/>
              <w:autoSpaceDN w:val="0"/>
              <w:adjustRightInd w:val="0"/>
              <w:rPr>
                <w:rFonts w:cs="Calibri"/>
                <w:bCs/>
                <w:sz w:val="20"/>
                <w:szCs w:val="20"/>
              </w:rPr>
            </w:pPr>
            <w:r w:rsidRPr="001C5CAD">
              <w:rPr>
                <w:rFonts w:cs="Calibri"/>
                <w:bCs/>
                <w:sz w:val="20"/>
                <w:szCs w:val="20"/>
              </w:rPr>
              <w:t>65-73</w:t>
            </w:r>
          </w:p>
        </w:tc>
        <w:tc>
          <w:tcPr>
            <w:tcW w:w="4656" w:type="dxa"/>
            <w:tcMar>
              <w:left w:w="57" w:type="dxa"/>
              <w:right w:w="57" w:type="dxa"/>
            </w:tcMar>
          </w:tcPr>
          <w:p w:rsidR="00EE105B" w:rsidRPr="00EE105B" w:rsidRDefault="00EE105B" w:rsidP="00AD1C3D">
            <w:pPr>
              <w:widowControl w:val="0"/>
              <w:autoSpaceDE w:val="0"/>
              <w:autoSpaceDN w:val="0"/>
              <w:adjustRightInd w:val="0"/>
              <w:rPr>
                <w:rFonts w:cs="Calibri"/>
                <w:bCs/>
              </w:rPr>
            </w:pPr>
            <w:r w:rsidRPr="00EE105B">
              <w:rPr>
                <w:rFonts w:cs="Calibri"/>
                <w:bCs/>
              </w:rPr>
              <w:t xml:space="preserve">Linkes Bein </w:t>
            </w:r>
            <w:r w:rsidRPr="00EE105B">
              <w:rPr>
                <w:rFonts w:ascii="Arial" w:hAnsi="Arial" w:cs="Arial"/>
                <w:bCs/>
              </w:rPr>
              <w:t>♣</w:t>
            </w:r>
            <w:r w:rsidRPr="00EE105B">
              <w:rPr>
                <w:rFonts w:cs="Calibri"/>
                <w:bCs/>
              </w:rPr>
              <w:t xml:space="preserve"> wie 56-64</w:t>
            </w:r>
          </w:p>
        </w:tc>
      </w:tr>
      <w:tr w:rsidR="00EE105B" w:rsidRPr="00EE105B" w:rsidTr="001F292B">
        <w:tc>
          <w:tcPr>
            <w:tcW w:w="680" w:type="dxa"/>
            <w:tcMar>
              <w:left w:w="57" w:type="dxa"/>
              <w:right w:w="57" w:type="dxa"/>
            </w:tcMar>
          </w:tcPr>
          <w:p w:rsidR="00EE105B" w:rsidRPr="001C5CAD" w:rsidRDefault="00EE105B" w:rsidP="00AD1C3D">
            <w:pPr>
              <w:widowControl w:val="0"/>
              <w:autoSpaceDE w:val="0"/>
              <w:autoSpaceDN w:val="0"/>
              <w:adjustRightInd w:val="0"/>
              <w:rPr>
                <w:rFonts w:cs="Calibri"/>
                <w:bCs/>
                <w:sz w:val="20"/>
                <w:szCs w:val="20"/>
              </w:rPr>
            </w:pPr>
            <w:r w:rsidRPr="001C5CAD">
              <w:rPr>
                <w:rFonts w:cs="Calibri"/>
                <w:bCs/>
                <w:sz w:val="20"/>
                <w:szCs w:val="20"/>
              </w:rPr>
              <w:t>74-80</w:t>
            </w:r>
          </w:p>
        </w:tc>
        <w:tc>
          <w:tcPr>
            <w:tcW w:w="4656" w:type="dxa"/>
            <w:tcMar>
              <w:left w:w="57" w:type="dxa"/>
              <w:right w:w="57" w:type="dxa"/>
            </w:tcMar>
          </w:tcPr>
          <w:p w:rsidR="00EE105B" w:rsidRPr="00EE105B" w:rsidRDefault="001C5CAD" w:rsidP="00AD1C3D">
            <w:pPr>
              <w:widowControl w:val="0"/>
              <w:autoSpaceDE w:val="0"/>
              <w:autoSpaceDN w:val="0"/>
              <w:adjustRightInd w:val="0"/>
              <w:rPr>
                <w:rFonts w:cs="Calibri"/>
                <w:bCs/>
              </w:rPr>
            </w:pPr>
            <w:r w:rsidRPr="00EE105B">
              <w:rPr>
                <w:rFonts w:cs="Calibri"/>
                <w:bCs/>
              </w:rPr>
              <w:t xml:space="preserve">Kopf </w:t>
            </w:r>
            <w:r w:rsidRPr="00EE105B">
              <w:rPr>
                <w:rFonts w:ascii="Arial" w:hAnsi="Arial" w:cs="Arial"/>
                <w:bCs/>
              </w:rPr>
              <w:t>♠</w:t>
            </w:r>
            <w:r>
              <w:rPr>
                <w:rFonts w:ascii="Arial" w:hAnsi="Arial" w:cs="Arial"/>
                <w:bCs/>
              </w:rPr>
              <w:br/>
            </w:r>
            <w:r w:rsidRPr="00EE105B">
              <w:rPr>
                <w:rFonts w:cs="Calibri"/>
                <w:bCs/>
              </w:rPr>
              <w:t>1W6 Rd. bewusstlos, 15 min handlungsunfähig</w:t>
            </w:r>
            <w:r>
              <w:rPr>
                <w:rFonts w:cs="Calibri"/>
                <w:bCs/>
              </w:rPr>
              <w:br/>
            </w:r>
            <w:r w:rsidR="00EE105B" w:rsidRPr="00EE105B">
              <w:rPr>
                <w:rFonts w:cs="Calibri"/>
                <w:bCs/>
              </w:rPr>
              <w:t>ohne Helm: -1W3 LP/AP, 2W6 Rd. bewusstlos, 30 min handlungsunfähig</w:t>
            </w:r>
            <w:r>
              <w:rPr>
                <w:rFonts w:cs="Calibri"/>
                <w:bCs/>
              </w:rPr>
              <w:br/>
            </w:r>
            <w:r w:rsidRPr="001C5CAD">
              <w:rPr>
                <w:rFonts w:cs="Calibri"/>
                <w:b/>
                <w:bCs/>
              </w:rPr>
              <w:t>§</w:t>
            </w:r>
            <w:r>
              <w:rPr>
                <w:rFonts w:cs="Calibri"/>
                <w:bCs/>
              </w:rPr>
              <w:t xml:space="preserve"> &amp; </w:t>
            </w:r>
            <w:r w:rsidR="00EE105B" w:rsidRPr="00EE105B">
              <w:rPr>
                <w:rFonts w:cs="Calibri"/>
                <w:bCs/>
              </w:rPr>
              <w:t xml:space="preserve">ohne Helm: mit 20 % </w:t>
            </w:r>
            <w:proofErr w:type="spellStart"/>
            <w:r w:rsidR="00EE105B">
              <w:rPr>
                <w:rFonts w:cs="Calibri"/>
                <w:bCs/>
              </w:rPr>
              <w:t>Wslk</w:t>
            </w:r>
            <w:proofErr w:type="spellEnd"/>
            <w:r w:rsidR="00EE105B">
              <w:rPr>
                <w:rFonts w:cs="Calibri"/>
                <w:bCs/>
              </w:rPr>
              <w:t>.</w:t>
            </w:r>
            <w:r w:rsidR="00EE105B" w:rsidRPr="00EE105B">
              <w:rPr>
                <w:rFonts w:cs="Calibri"/>
                <w:bCs/>
              </w:rPr>
              <w:t xml:space="preserve"> 2W6+7</w:t>
            </w:r>
            <w:r w:rsidR="00EE105B">
              <w:rPr>
                <w:rFonts w:cs="Calibri"/>
                <w:bCs/>
              </w:rPr>
              <w:t xml:space="preserve"> T. </w:t>
            </w:r>
            <w:r w:rsidR="00EE105B" w:rsidRPr="00EE105B">
              <w:rPr>
                <w:rFonts w:cs="Calibri"/>
                <w:bCs/>
              </w:rPr>
              <w:t>Koma</w:t>
            </w:r>
          </w:p>
        </w:tc>
      </w:tr>
      <w:tr w:rsidR="00EE105B" w:rsidRPr="00EE105B" w:rsidTr="001F292B">
        <w:tc>
          <w:tcPr>
            <w:tcW w:w="680" w:type="dxa"/>
            <w:tcMar>
              <w:left w:w="57" w:type="dxa"/>
              <w:right w:w="57" w:type="dxa"/>
            </w:tcMar>
          </w:tcPr>
          <w:p w:rsidR="00EE105B" w:rsidRPr="001C5CAD" w:rsidRDefault="00EE105B" w:rsidP="00AD1C3D">
            <w:pPr>
              <w:widowControl w:val="0"/>
              <w:autoSpaceDE w:val="0"/>
              <w:autoSpaceDN w:val="0"/>
              <w:adjustRightInd w:val="0"/>
              <w:rPr>
                <w:rFonts w:cs="Calibri"/>
                <w:bCs/>
                <w:sz w:val="20"/>
                <w:szCs w:val="20"/>
              </w:rPr>
            </w:pPr>
            <w:r w:rsidRPr="001C5CAD">
              <w:rPr>
                <w:rFonts w:cs="Calibri"/>
                <w:bCs/>
                <w:sz w:val="20"/>
                <w:szCs w:val="20"/>
              </w:rPr>
              <w:t>81-85</w:t>
            </w:r>
          </w:p>
        </w:tc>
        <w:tc>
          <w:tcPr>
            <w:tcW w:w="4656" w:type="dxa"/>
            <w:tcMar>
              <w:left w:w="57" w:type="dxa"/>
              <w:right w:w="57" w:type="dxa"/>
            </w:tcMar>
          </w:tcPr>
          <w:p w:rsidR="00EE105B" w:rsidRPr="00EE105B" w:rsidRDefault="00EE105B" w:rsidP="00AD1C3D">
            <w:pPr>
              <w:widowControl w:val="0"/>
              <w:autoSpaceDE w:val="0"/>
              <w:autoSpaceDN w:val="0"/>
              <w:adjustRightInd w:val="0"/>
              <w:rPr>
                <w:rFonts w:cs="Calibri"/>
                <w:bCs/>
              </w:rPr>
            </w:pPr>
            <w:r w:rsidRPr="00EE105B">
              <w:rPr>
                <w:rFonts w:cs="Calibri"/>
                <w:bCs/>
              </w:rPr>
              <w:t>Gesicht: ohne Visier: Au=</w:t>
            </w:r>
            <w:r w:rsidR="001C5CAD">
              <w:rPr>
                <w:rFonts w:cs="Calibri"/>
                <w:bCs/>
              </w:rPr>
              <w:t xml:space="preserve"> </w:t>
            </w:r>
            <w:r w:rsidRPr="00EE105B">
              <w:rPr>
                <w:rFonts w:cs="Calibri"/>
                <w:bCs/>
              </w:rPr>
              <w:t>Au</w:t>
            </w:r>
            <w:r w:rsidR="001C5CAD">
              <w:rPr>
                <w:rFonts w:cs="Calibri"/>
                <w:bCs/>
              </w:rPr>
              <w:t xml:space="preserve"> </w:t>
            </w:r>
            <w:r w:rsidRPr="00EE105B">
              <w:rPr>
                <w:rFonts w:cs="Calibri"/>
                <w:bCs/>
              </w:rPr>
              <w:t>-</w:t>
            </w:r>
            <w:r w:rsidR="001C5CAD">
              <w:rPr>
                <w:rFonts w:cs="Calibri"/>
                <w:bCs/>
              </w:rPr>
              <w:t xml:space="preserve"> </w:t>
            </w:r>
            <w:r w:rsidRPr="00EE105B">
              <w:rPr>
                <w:rFonts w:cs="Calibri"/>
                <w:bCs/>
              </w:rPr>
              <w:t>Au/10</w:t>
            </w:r>
          </w:p>
        </w:tc>
      </w:tr>
      <w:tr w:rsidR="00EE105B" w:rsidRPr="00EE105B" w:rsidTr="001F292B">
        <w:tc>
          <w:tcPr>
            <w:tcW w:w="680" w:type="dxa"/>
            <w:tcMar>
              <w:left w:w="57" w:type="dxa"/>
              <w:right w:w="57" w:type="dxa"/>
            </w:tcMar>
          </w:tcPr>
          <w:p w:rsidR="00EE105B" w:rsidRPr="001C5CAD" w:rsidRDefault="00EE105B" w:rsidP="00AD1C3D">
            <w:pPr>
              <w:widowControl w:val="0"/>
              <w:autoSpaceDE w:val="0"/>
              <w:autoSpaceDN w:val="0"/>
              <w:adjustRightInd w:val="0"/>
              <w:rPr>
                <w:rFonts w:cs="Calibri"/>
                <w:bCs/>
                <w:sz w:val="20"/>
                <w:szCs w:val="20"/>
              </w:rPr>
            </w:pPr>
            <w:r w:rsidRPr="001C5CAD">
              <w:rPr>
                <w:rFonts w:cs="Calibri"/>
                <w:bCs/>
                <w:sz w:val="20"/>
                <w:szCs w:val="20"/>
              </w:rPr>
              <w:t>86-89</w:t>
            </w:r>
          </w:p>
        </w:tc>
        <w:tc>
          <w:tcPr>
            <w:tcW w:w="4656" w:type="dxa"/>
            <w:tcMar>
              <w:left w:w="57" w:type="dxa"/>
              <w:right w:w="57" w:type="dxa"/>
            </w:tcMar>
          </w:tcPr>
          <w:p w:rsidR="00EE105B" w:rsidRPr="00EE105B" w:rsidRDefault="00EE105B" w:rsidP="00AD1C3D">
            <w:pPr>
              <w:widowControl w:val="0"/>
              <w:autoSpaceDE w:val="0"/>
              <w:autoSpaceDN w:val="0"/>
              <w:adjustRightInd w:val="0"/>
              <w:rPr>
                <w:rFonts w:cs="Calibri"/>
                <w:bCs/>
              </w:rPr>
            </w:pPr>
            <w:r w:rsidRPr="00EE105B">
              <w:rPr>
                <w:rFonts w:cs="Calibri"/>
                <w:bCs/>
              </w:rPr>
              <w:t xml:space="preserve">Kopf &amp; Ohr: </w:t>
            </w:r>
            <w:r w:rsidRPr="00EE105B">
              <w:rPr>
                <w:rFonts w:ascii="Arial" w:hAnsi="Arial" w:cs="Arial"/>
                <w:bCs/>
              </w:rPr>
              <w:t>♠</w:t>
            </w:r>
            <w:r w:rsidRPr="00EE105B">
              <w:rPr>
                <w:rFonts w:cs="Calibri"/>
                <w:bCs/>
              </w:rPr>
              <w:t xml:space="preserve"> ohne Helm: 74-80 und Hören-2</w:t>
            </w:r>
          </w:p>
        </w:tc>
      </w:tr>
      <w:tr w:rsidR="00EE105B" w:rsidRPr="00EE105B" w:rsidTr="001F292B">
        <w:tc>
          <w:tcPr>
            <w:tcW w:w="680" w:type="dxa"/>
            <w:tcMar>
              <w:left w:w="57" w:type="dxa"/>
              <w:right w:w="57" w:type="dxa"/>
            </w:tcMar>
          </w:tcPr>
          <w:p w:rsidR="00EE105B" w:rsidRPr="001C5CAD" w:rsidRDefault="00EE105B" w:rsidP="00AD1C3D">
            <w:pPr>
              <w:widowControl w:val="0"/>
              <w:autoSpaceDE w:val="0"/>
              <w:autoSpaceDN w:val="0"/>
              <w:adjustRightInd w:val="0"/>
              <w:rPr>
                <w:rFonts w:cs="Calibri"/>
                <w:bCs/>
                <w:sz w:val="20"/>
                <w:szCs w:val="20"/>
              </w:rPr>
            </w:pPr>
            <w:r w:rsidRPr="001C5CAD">
              <w:rPr>
                <w:rFonts w:cs="Calibri"/>
                <w:bCs/>
                <w:sz w:val="20"/>
                <w:szCs w:val="20"/>
              </w:rPr>
              <w:t>90-93</w:t>
            </w:r>
          </w:p>
        </w:tc>
        <w:tc>
          <w:tcPr>
            <w:tcW w:w="4656" w:type="dxa"/>
            <w:tcMar>
              <w:left w:w="57" w:type="dxa"/>
              <w:right w:w="57" w:type="dxa"/>
            </w:tcMar>
          </w:tcPr>
          <w:p w:rsidR="00EE105B" w:rsidRPr="00EE105B" w:rsidRDefault="00EE105B" w:rsidP="00AD1C3D">
            <w:pPr>
              <w:widowControl w:val="0"/>
              <w:autoSpaceDE w:val="0"/>
              <w:autoSpaceDN w:val="0"/>
              <w:adjustRightInd w:val="0"/>
              <w:rPr>
                <w:rFonts w:cs="Calibri"/>
                <w:bCs/>
              </w:rPr>
            </w:pPr>
            <w:r w:rsidRPr="00EE105B">
              <w:rPr>
                <w:rFonts w:cs="Calibri"/>
                <w:bCs/>
              </w:rPr>
              <w:t>Augen: ohne Visier: Sehen -2</w:t>
            </w:r>
          </w:p>
        </w:tc>
      </w:tr>
      <w:tr w:rsidR="00EE105B" w:rsidRPr="00EE105B" w:rsidTr="001F292B">
        <w:tc>
          <w:tcPr>
            <w:tcW w:w="680" w:type="dxa"/>
            <w:tcMar>
              <w:left w:w="57" w:type="dxa"/>
              <w:right w:w="57" w:type="dxa"/>
            </w:tcMar>
          </w:tcPr>
          <w:p w:rsidR="00EE105B" w:rsidRPr="001C5CAD" w:rsidRDefault="00EE105B" w:rsidP="00AD1C3D">
            <w:pPr>
              <w:widowControl w:val="0"/>
              <w:autoSpaceDE w:val="0"/>
              <w:autoSpaceDN w:val="0"/>
              <w:adjustRightInd w:val="0"/>
              <w:rPr>
                <w:rFonts w:cs="Calibri"/>
                <w:bCs/>
                <w:sz w:val="20"/>
                <w:szCs w:val="20"/>
              </w:rPr>
            </w:pPr>
            <w:r w:rsidRPr="001C5CAD">
              <w:rPr>
                <w:rFonts w:cs="Calibri"/>
                <w:bCs/>
                <w:sz w:val="20"/>
                <w:szCs w:val="20"/>
              </w:rPr>
              <w:t>94-96</w:t>
            </w:r>
          </w:p>
        </w:tc>
        <w:tc>
          <w:tcPr>
            <w:tcW w:w="4656" w:type="dxa"/>
            <w:tcMar>
              <w:left w:w="57" w:type="dxa"/>
              <w:right w:w="57" w:type="dxa"/>
            </w:tcMar>
          </w:tcPr>
          <w:p w:rsidR="001C5CAD" w:rsidRDefault="001C5CAD" w:rsidP="00AD1C3D">
            <w:pPr>
              <w:widowControl w:val="0"/>
              <w:autoSpaceDE w:val="0"/>
              <w:autoSpaceDN w:val="0"/>
              <w:adjustRightInd w:val="0"/>
              <w:rPr>
                <w:rFonts w:cs="Calibri"/>
                <w:bCs/>
              </w:rPr>
            </w:pPr>
            <w:r>
              <w:rPr>
                <w:rFonts w:cs="Calibri"/>
                <w:bCs/>
              </w:rPr>
              <w:t>Hals:</w:t>
            </w:r>
          </w:p>
          <w:p w:rsidR="001C5CAD" w:rsidRDefault="001C5CAD" w:rsidP="00AD1C3D">
            <w:pPr>
              <w:widowControl w:val="0"/>
              <w:autoSpaceDE w:val="0"/>
              <w:autoSpaceDN w:val="0"/>
              <w:adjustRightInd w:val="0"/>
              <w:jc w:val="both"/>
              <w:rPr>
                <w:rFonts w:cs="Calibri"/>
                <w:bCs/>
              </w:rPr>
            </w:pPr>
            <w:r w:rsidRPr="001C5CAD">
              <w:rPr>
                <w:rFonts w:cs="Calibri"/>
                <w:b/>
                <w:bCs/>
              </w:rPr>
              <w:t>§</w:t>
            </w:r>
            <w:r>
              <w:rPr>
                <w:rFonts w:cs="Calibri"/>
                <w:bCs/>
              </w:rPr>
              <w:t xml:space="preserve"> </w:t>
            </w:r>
            <w:r w:rsidRPr="00EE105B">
              <w:rPr>
                <w:rFonts w:cs="Calibri"/>
                <w:bCs/>
              </w:rPr>
              <w:t>Schnitt: blutende Halsschlagader</w:t>
            </w:r>
            <w:r>
              <w:rPr>
                <w:rFonts w:cs="Calibri"/>
                <w:bCs/>
              </w:rPr>
              <w:t>:</w:t>
            </w:r>
            <w:r w:rsidRPr="00EE105B">
              <w:rPr>
                <w:rFonts w:cs="Calibri"/>
                <w:bCs/>
              </w:rPr>
              <w:t xml:space="preserve"> -1LP</w:t>
            </w:r>
            <w:r>
              <w:rPr>
                <w:rFonts w:cs="Calibri"/>
                <w:bCs/>
              </w:rPr>
              <w:t>&amp;</w:t>
            </w:r>
            <w:r w:rsidRPr="00EE105B">
              <w:rPr>
                <w:rFonts w:cs="Calibri"/>
                <w:bCs/>
              </w:rPr>
              <w:t>AP</w:t>
            </w:r>
            <w:r w:rsidR="00A0665E">
              <w:rPr>
                <w:rFonts w:cs="Calibri"/>
                <w:bCs/>
              </w:rPr>
              <w:t>/Rd.</w:t>
            </w:r>
            <w:r w:rsidRPr="00EE105B">
              <w:rPr>
                <w:rFonts w:cs="Calibri"/>
                <w:bCs/>
              </w:rPr>
              <w:t>, bis Erste Hilfe 1 Rd.</w:t>
            </w:r>
          </w:p>
          <w:p w:rsidR="00EE105B" w:rsidRPr="00EE105B" w:rsidRDefault="001C5CAD" w:rsidP="00AD1C3D">
            <w:pPr>
              <w:widowControl w:val="0"/>
              <w:autoSpaceDE w:val="0"/>
              <w:autoSpaceDN w:val="0"/>
              <w:adjustRightInd w:val="0"/>
              <w:jc w:val="both"/>
              <w:rPr>
                <w:rFonts w:cs="Calibri"/>
                <w:bCs/>
              </w:rPr>
            </w:pPr>
            <w:r w:rsidRPr="001C5CAD">
              <w:rPr>
                <w:rFonts w:cs="Calibri"/>
                <w:b/>
                <w:bCs/>
              </w:rPr>
              <w:t>§</w:t>
            </w:r>
            <w:r>
              <w:rPr>
                <w:rFonts w:cs="Calibri"/>
                <w:bCs/>
              </w:rPr>
              <w:t xml:space="preserve"> Schlag: Nackenwirbel:</w:t>
            </w:r>
            <w:r w:rsidR="00EE105B" w:rsidRPr="00EE105B">
              <w:rPr>
                <w:rFonts w:cs="Calibri"/>
                <w:bCs/>
              </w:rPr>
              <w:t xml:space="preserve"> bei Bewegung mit 10% </w:t>
            </w:r>
            <w:proofErr w:type="spellStart"/>
            <w:r w:rsidR="00EE105B">
              <w:rPr>
                <w:rFonts w:cs="Calibri"/>
                <w:bCs/>
              </w:rPr>
              <w:t>Wslk</w:t>
            </w:r>
            <w:proofErr w:type="spellEnd"/>
            <w:r w:rsidR="00EE105B">
              <w:rPr>
                <w:rFonts w:cs="Calibri"/>
                <w:bCs/>
              </w:rPr>
              <w:t>.</w:t>
            </w:r>
            <w:r w:rsidR="00EE105B" w:rsidRPr="00EE105B">
              <w:rPr>
                <w:rFonts w:cs="Calibri"/>
                <w:bCs/>
              </w:rPr>
              <w:t xml:space="preserve"> tot, bis </w:t>
            </w:r>
            <w:r>
              <w:rPr>
                <w:rFonts w:cs="Calibri"/>
                <w:bCs/>
              </w:rPr>
              <w:t>Erste Hilfe in 10 min</w:t>
            </w:r>
            <w:r>
              <w:rPr>
                <w:rFonts w:cs="Calibri"/>
                <w:bCs/>
              </w:rPr>
              <w:br/>
            </w:r>
            <w:r w:rsidR="00EE105B" w:rsidRPr="00EE105B">
              <w:rPr>
                <w:rFonts w:cs="Calibri"/>
                <w:bCs/>
              </w:rPr>
              <w:t>2W6+7</w:t>
            </w:r>
            <w:r w:rsidR="00EE105B">
              <w:rPr>
                <w:rFonts w:cs="Calibri"/>
                <w:bCs/>
              </w:rPr>
              <w:t xml:space="preserve"> T. </w:t>
            </w:r>
            <w:proofErr w:type="spellStart"/>
            <w:r w:rsidR="00EE105B" w:rsidRPr="00EE105B">
              <w:rPr>
                <w:rFonts w:cs="Calibri"/>
                <w:bCs/>
              </w:rPr>
              <w:t>Heilzeit</w:t>
            </w:r>
            <w:proofErr w:type="spellEnd"/>
            <w:r w:rsidR="00EE105B" w:rsidRPr="00EE105B">
              <w:rPr>
                <w:rFonts w:cs="Calibri"/>
                <w:bCs/>
              </w:rPr>
              <w:t>, nach Erster Hilfe bei Nahkampf o. ä.</w:t>
            </w:r>
            <w:r>
              <w:rPr>
                <w:rFonts w:cs="Calibri"/>
                <w:bCs/>
              </w:rPr>
              <w:t xml:space="preserve"> </w:t>
            </w:r>
            <w:r w:rsidR="00EE105B" w:rsidRPr="00EE105B">
              <w:rPr>
                <w:rFonts w:cs="Calibri"/>
                <w:bCs/>
              </w:rPr>
              <w:t xml:space="preserve">Verletzung mit 10% </w:t>
            </w:r>
            <w:proofErr w:type="spellStart"/>
            <w:r w:rsidR="00EE105B">
              <w:rPr>
                <w:rFonts w:cs="Calibri"/>
                <w:bCs/>
              </w:rPr>
              <w:t>Wslk</w:t>
            </w:r>
            <w:proofErr w:type="spellEnd"/>
            <w:r w:rsidR="00EE105B">
              <w:rPr>
                <w:rFonts w:cs="Calibri"/>
                <w:bCs/>
              </w:rPr>
              <w:t>.</w:t>
            </w:r>
            <w:r w:rsidR="00EE105B" w:rsidRPr="00EE105B">
              <w:rPr>
                <w:rFonts w:cs="Calibri"/>
                <w:bCs/>
              </w:rPr>
              <w:t xml:space="preserve"> wieder akut</w:t>
            </w:r>
          </w:p>
        </w:tc>
      </w:tr>
      <w:tr w:rsidR="00EE105B" w:rsidRPr="00EE105B" w:rsidTr="001F292B">
        <w:tc>
          <w:tcPr>
            <w:tcW w:w="680" w:type="dxa"/>
            <w:tcMar>
              <w:left w:w="57" w:type="dxa"/>
              <w:right w:w="57" w:type="dxa"/>
            </w:tcMar>
          </w:tcPr>
          <w:p w:rsidR="00EE105B" w:rsidRPr="001C5CAD" w:rsidRDefault="00EE105B" w:rsidP="00AD1C3D">
            <w:pPr>
              <w:widowControl w:val="0"/>
              <w:autoSpaceDE w:val="0"/>
              <w:autoSpaceDN w:val="0"/>
              <w:adjustRightInd w:val="0"/>
              <w:rPr>
                <w:rFonts w:cs="Calibri"/>
                <w:bCs/>
                <w:sz w:val="20"/>
                <w:szCs w:val="20"/>
              </w:rPr>
            </w:pPr>
            <w:r w:rsidRPr="001C5CAD">
              <w:rPr>
                <w:rFonts w:cs="Calibri"/>
                <w:bCs/>
                <w:sz w:val="20"/>
                <w:szCs w:val="20"/>
              </w:rPr>
              <w:t>97</w:t>
            </w:r>
          </w:p>
        </w:tc>
        <w:tc>
          <w:tcPr>
            <w:tcW w:w="4656" w:type="dxa"/>
            <w:tcMar>
              <w:left w:w="57" w:type="dxa"/>
              <w:right w:w="57" w:type="dxa"/>
            </w:tcMar>
          </w:tcPr>
          <w:p w:rsidR="00EE105B" w:rsidRPr="00EE105B" w:rsidRDefault="00EE105B" w:rsidP="00AD1C3D">
            <w:pPr>
              <w:widowControl w:val="0"/>
              <w:autoSpaceDE w:val="0"/>
              <w:autoSpaceDN w:val="0"/>
              <w:adjustRightInd w:val="0"/>
              <w:rPr>
                <w:rFonts w:cs="Calibri"/>
                <w:bCs/>
              </w:rPr>
            </w:pPr>
            <w:r w:rsidRPr="00EE105B">
              <w:rPr>
                <w:rFonts w:cs="Calibri"/>
                <w:bCs/>
              </w:rPr>
              <w:t xml:space="preserve">Schädel: </w:t>
            </w:r>
            <w:r w:rsidRPr="00EE105B">
              <w:rPr>
                <w:rFonts w:ascii="Arial" w:hAnsi="Arial" w:cs="Arial"/>
                <w:bCs/>
              </w:rPr>
              <w:t>♠</w:t>
            </w:r>
            <w:r w:rsidRPr="00EE105B">
              <w:rPr>
                <w:rFonts w:cs="Calibri"/>
                <w:bCs/>
              </w:rPr>
              <w:t xml:space="preserve"> wie 74-80, aber ohne Helm -1W6 LP</w:t>
            </w:r>
            <w:r w:rsidR="001C5CAD">
              <w:rPr>
                <w:rFonts w:cs="Calibri"/>
                <w:bCs/>
              </w:rPr>
              <w:t>&amp;</w:t>
            </w:r>
            <w:r w:rsidRPr="00EE105B">
              <w:rPr>
                <w:rFonts w:cs="Calibri"/>
                <w:bCs/>
              </w:rPr>
              <w:t>A</w:t>
            </w:r>
            <w:r w:rsidR="001C5CAD">
              <w:rPr>
                <w:rFonts w:cs="Calibri"/>
                <w:bCs/>
              </w:rPr>
              <w:t>P. Wenn Koma, dann In</w:t>
            </w:r>
            <w:r w:rsidRPr="00EE105B">
              <w:rPr>
                <w:rFonts w:cs="Calibri"/>
                <w:bCs/>
              </w:rPr>
              <w:t>=</w:t>
            </w:r>
            <w:r w:rsidR="001C5CAD">
              <w:rPr>
                <w:rFonts w:cs="Calibri"/>
                <w:bCs/>
              </w:rPr>
              <w:t xml:space="preserve"> </w:t>
            </w:r>
            <w:r w:rsidRPr="00EE105B">
              <w:rPr>
                <w:rFonts w:cs="Calibri"/>
                <w:bCs/>
              </w:rPr>
              <w:t>In</w:t>
            </w:r>
            <w:r w:rsidR="001C5CAD">
              <w:rPr>
                <w:rFonts w:cs="Calibri"/>
                <w:bCs/>
              </w:rPr>
              <w:t xml:space="preserve"> </w:t>
            </w:r>
            <w:r w:rsidRPr="00EE105B">
              <w:rPr>
                <w:rFonts w:cs="Calibri"/>
                <w:bCs/>
              </w:rPr>
              <w:t>-</w:t>
            </w:r>
            <w:r w:rsidR="001C5CAD">
              <w:rPr>
                <w:rFonts w:cs="Calibri"/>
                <w:bCs/>
              </w:rPr>
              <w:t xml:space="preserve"> </w:t>
            </w:r>
            <w:r w:rsidRPr="00EE105B">
              <w:rPr>
                <w:rFonts w:cs="Calibri"/>
                <w:bCs/>
              </w:rPr>
              <w:t>In/10</w:t>
            </w:r>
          </w:p>
        </w:tc>
      </w:tr>
      <w:tr w:rsidR="00EE105B" w:rsidRPr="00EE105B" w:rsidTr="001F292B">
        <w:tc>
          <w:tcPr>
            <w:tcW w:w="680" w:type="dxa"/>
            <w:tcMar>
              <w:left w:w="57" w:type="dxa"/>
              <w:right w:w="57" w:type="dxa"/>
            </w:tcMar>
          </w:tcPr>
          <w:p w:rsidR="00EE105B" w:rsidRPr="001C5CAD" w:rsidRDefault="00EE105B" w:rsidP="00AD1C3D">
            <w:pPr>
              <w:widowControl w:val="0"/>
              <w:autoSpaceDE w:val="0"/>
              <w:autoSpaceDN w:val="0"/>
              <w:adjustRightInd w:val="0"/>
              <w:rPr>
                <w:rFonts w:cs="Calibri"/>
                <w:bCs/>
                <w:sz w:val="20"/>
                <w:szCs w:val="20"/>
              </w:rPr>
            </w:pPr>
            <w:r w:rsidRPr="001C5CAD">
              <w:rPr>
                <w:rFonts w:cs="Calibri"/>
                <w:bCs/>
                <w:sz w:val="20"/>
                <w:szCs w:val="20"/>
              </w:rPr>
              <w:t>98-99</w:t>
            </w:r>
          </w:p>
        </w:tc>
        <w:tc>
          <w:tcPr>
            <w:tcW w:w="4656" w:type="dxa"/>
            <w:tcMar>
              <w:left w:w="57" w:type="dxa"/>
              <w:right w:w="57" w:type="dxa"/>
            </w:tcMar>
          </w:tcPr>
          <w:p w:rsidR="00EE105B" w:rsidRPr="00EE105B" w:rsidRDefault="00EE105B" w:rsidP="00AD1C3D">
            <w:pPr>
              <w:widowControl w:val="0"/>
              <w:autoSpaceDE w:val="0"/>
              <w:autoSpaceDN w:val="0"/>
              <w:adjustRightInd w:val="0"/>
              <w:rPr>
                <w:rFonts w:cs="Calibri"/>
                <w:bCs/>
              </w:rPr>
            </w:pPr>
            <w:r w:rsidRPr="00EE105B">
              <w:rPr>
                <w:rFonts w:cs="Calibri"/>
                <w:bCs/>
              </w:rPr>
              <w:t>Augenverlust: ohne Visier: Sehen-2, EW:Fernkampf-4</w:t>
            </w:r>
          </w:p>
        </w:tc>
      </w:tr>
      <w:tr w:rsidR="00EE105B" w:rsidRPr="00EE105B" w:rsidTr="001F292B">
        <w:tc>
          <w:tcPr>
            <w:tcW w:w="680" w:type="dxa"/>
            <w:tcMar>
              <w:left w:w="57" w:type="dxa"/>
              <w:right w:w="57" w:type="dxa"/>
            </w:tcMar>
          </w:tcPr>
          <w:p w:rsidR="00EE105B" w:rsidRPr="001C5CAD" w:rsidRDefault="00EE105B" w:rsidP="00AD1C3D">
            <w:pPr>
              <w:widowControl w:val="0"/>
              <w:autoSpaceDE w:val="0"/>
              <w:autoSpaceDN w:val="0"/>
              <w:adjustRightInd w:val="0"/>
              <w:rPr>
                <w:rFonts w:cs="Calibri"/>
                <w:bCs/>
                <w:sz w:val="20"/>
                <w:szCs w:val="20"/>
              </w:rPr>
            </w:pPr>
            <w:r w:rsidRPr="001C5CAD">
              <w:rPr>
                <w:rFonts w:cs="Calibri"/>
                <w:bCs/>
                <w:sz w:val="20"/>
                <w:szCs w:val="20"/>
              </w:rPr>
              <w:t>100</w:t>
            </w:r>
          </w:p>
        </w:tc>
        <w:tc>
          <w:tcPr>
            <w:tcW w:w="4656" w:type="dxa"/>
            <w:tcMar>
              <w:left w:w="57" w:type="dxa"/>
              <w:right w:w="57" w:type="dxa"/>
            </w:tcMar>
          </w:tcPr>
          <w:p w:rsidR="00EE105B" w:rsidRPr="00EE105B" w:rsidRDefault="00EE105B" w:rsidP="00AD1C3D">
            <w:pPr>
              <w:widowControl w:val="0"/>
              <w:autoSpaceDE w:val="0"/>
              <w:autoSpaceDN w:val="0"/>
              <w:adjustRightInd w:val="0"/>
              <w:rPr>
                <w:rFonts w:cs="Calibri"/>
                <w:bCs/>
              </w:rPr>
            </w:pPr>
            <w:r w:rsidRPr="00EE105B">
              <w:rPr>
                <w:rFonts w:cs="Calibri"/>
                <w:bCs/>
              </w:rPr>
              <w:t>Tod</w:t>
            </w:r>
          </w:p>
        </w:tc>
      </w:tr>
    </w:tbl>
    <w:p w:rsidR="008B190A" w:rsidRPr="00593AA0" w:rsidRDefault="008B190A" w:rsidP="00AD1C3D">
      <w:pPr>
        <w:widowControl w:val="0"/>
        <w:tabs>
          <w:tab w:val="left" w:pos="284"/>
        </w:tabs>
        <w:autoSpaceDE w:val="0"/>
        <w:autoSpaceDN w:val="0"/>
        <w:adjustRightInd w:val="0"/>
        <w:spacing w:after="0" w:line="240" w:lineRule="auto"/>
        <w:rPr>
          <w:rFonts w:cs="Calibri"/>
          <w:bCs/>
        </w:rPr>
      </w:pPr>
      <w:r w:rsidRPr="00593AA0">
        <w:rPr>
          <w:rFonts w:ascii="Arial" w:hAnsi="Arial" w:cs="Arial"/>
          <w:bCs/>
        </w:rPr>
        <w:t>♠</w:t>
      </w:r>
      <w:r w:rsidR="00CB771A" w:rsidRPr="00593AA0">
        <w:rPr>
          <w:rFonts w:cs="Arial"/>
          <w:bCs/>
        </w:rPr>
        <w:tab/>
      </w:r>
      <w:r w:rsidRPr="00593AA0">
        <w:rPr>
          <w:rFonts w:cs="Calibri"/>
          <w:bCs/>
        </w:rPr>
        <w:t>wenn kein LP-Verlust, dann nur 30 min handlungsunfähig</w:t>
      </w:r>
    </w:p>
    <w:p w:rsidR="008B190A" w:rsidRPr="00593AA0" w:rsidRDefault="008B190A" w:rsidP="00AD1C3D">
      <w:pPr>
        <w:widowControl w:val="0"/>
        <w:tabs>
          <w:tab w:val="left" w:pos="284"/>
        </w:tabs>
        <w:autoSpaceDE w:val="0"/>
        <w:autoSpaceDN w:val="0"/>
        <w:adjustRightInd w:val="0"/>
        <w:spacing w:after="0" w:line="240" w:lineRule="auto"/>
        <w:rPr>
          <w:rFonts w:cs="Calibri"/>
          <w:bCs/>
        </w:rPr>
      </w:pPr>
      <w:r w:rsidRPr="00593AA0">
        <w:rPr>
          <w:rFonts w:ascii="Arial" w:hAnsi="Arial" w:cs="Arial"/>
          <w:bCs/>
        </w:rPr>
        <w:t>♣</w:t>
      </w:r>
      <w:r w:rsidR="00CB771A" w:rsidRPr="00593AA0">
        <w:rPr>
          <w:rFonts w:cs="Arial"/>
          <w:bCs/>
        </w:rPr>
        <w:tab/>
      </w:r>
      <w:r w:rsidRPr="00593AA0">
        <w:rPr>
          <w:rFonts w:cs="Calibri"/>
          <w:bCs/>
        </w:rPr>
        <w:t>wenn kein LP-Verlust, dann Körperteil nur 30 min unbrauchbar</w:t>
      </w:r>
    </w:p>
    <w:p w:rsidR="008B190A" w:rsidRDefault="008B190A" w:rsidP="00AD1C3D">
      <w:pPr>
        <w:widowControl w:val="0"/>
        <w:autoSpaceDE w:val="0"/>
        <w:autoSpaceDN w:val="0"/>
        <w:adjustRightInd w:val="0"/>
        <w:spacing w:after="0" w:line="240" w:lineRule="auto"/>
        <w:rPr>
          <w:rFonts w:cs="Calibri"/>
          <w:bCs/>
        </w:rPr>
      </w:pPr>
    </w:p>
    <w:p w:rsidR="00823FFB" w:rsidRPr="00593AA0" w:rsidRDefault="00823FFB" w:rsidP="00823FFB">
      <w:pPr>
        <w:widowControl w:val="0"/>
        <w:autoSpaceDE w:val="0"/>
        <w:autoSpaceDN w:val="0"/>
        <w:adjustRightInd w:val="0"/>
        <w:spacing w:after="0" w:line="240" w:lineRule="auto"/>
        <w:rPr>
          <w:rFonts w:cs="Times New Roman"/>
          <w:b/>
        </w:rPr>
      </w:pPr>
      <w:r w:rsidRPr="00593AA0">
        <w:rPr>
          <w:rFonts w:cs="Calibri"/>
          <w:b/>
          <w:bCs/>
        </w:rPr>
        <w:t>Abwehr 20</w:t>
      </w:r>
    </w:p>
    <w:tbl>
      <w:tblPr>
        <w:tblStyle w:val="Tabellenraster"/>
        <w:tblW w:w="0" w:type="auto"/>
        <w:tblInd w:w="108" w:type="dxa"/>
        <w:tblBorders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680"/>
        <w:gridCol w:w="3380"/>
      </w:tblGrid>
      <w:tr w:rsidR="00823FFB" w:rsidRPr="00AD1C3D" w:rsidTr="001F292B">
        <w:tc>
          <w:tcPr>
            <w:tcW w:w="680" w:type="dxa"/>
            <w:tcMar>
              <w:left w:w="57" w:type="dxa"/>
              <w:right w:w="57" w:type="dxa"/>
            </w:tcMar>
          </w:tcPr>
          <w:p w:rsidR="00823FFB" w:rsidRPr="00AD1C3D" w:rsidRDefault="00823FFB" w:rsidP="00EE4293">
            <w:pPr>
              <w:widowControl w:val="0"/>
              <w:autoSpaceDE w:val="0"/>
              <w:autoSpaceDN w:val="0"/>
              <w:adjustRightInd w:val="0"/>
              <w:rPr>
                <w:rFonts w:cs="Calibri"/>
                <w:bCs/>
                <w:sz w:val="20"/>
                <w:szCs w:val="20"/>
              </w:rPr>
            </w:pPr>
            <w:r w:rsidRPr="00AD1C3D">
              <w:rPr>
                <w:rFonts w:cs="Calibri"/>
                <w:bCs/>
                <w:sz w:val="20"/>
                <w:szCs w:val="20"/>
              </w:rPr>
              <w:t>01-10</w:t>
            </w:r>
          </w:p>
        </w:tc>
        <w:tc>
          <w:tcPr>
            <w:tcW w:w="3380" w:type="dxa"/>
            <w:tcMar>
              <w:left w:w="57" w:type="dxa"/>
              <w:right w:w="57" w:type="dxa"/>
            </w:tcMar>
          </w:tcPr>
          <w:p w:rsidR="00823FFB" w:rsidRPr="00AD1C3D" w:rsidRDefault="00823FFB" w:rsidP="00EE4293">
            <w:pPr>
              <w:widowControl w:val="0"/>
              <w:autoSpaceDE w:val="0"/>
              <w:autoSpaceDN w:val="0"/>
              <w:adjustRightInd w:val="0"/>
              <w:rPr>
                <w:rFonts w:cs="Times New Roman"/>
              </w:rPr>
            </w:pPr>
            <w:r w:rsidRPr="00AD1C3D">
              <w:rPr>
                <w:rFonts w:cs="Calibri"/>
                <w:bCs/>
              </w:rPr>
              <w:t>nichts</w:t>
            </w:r>
          </w:p>
        </w:tc>
      </w:tr>
      <w:tr w:rsidR="00823FFB" w:rsidRPr="00AD1C3D" w:rsidTr="001F292B">
        <w:tc>
          <w:tcPr>
            <w:tcW w:w="680" w:type="dxa"/>
            <w:tcMar>
              <w:left w:w="57" w:type="dxa"/>
              <w:right w:w="57" w:type="dxa"/>
            </w:tcMar>
          </w:tcPr>
          <w:p w:rsidR="00823FFB" w:rsidRPr="00AD1C3D" w:rsidRDefault="00823FFB" w:rsidP="00EE4293">
            <w:pPr>
              <w:widowControl w:val="0"/>
              <w:autoSpaceDE w:val="0"/>
              <w:autoSpaceDN w:val="0"/>
              <w:adjustRightInd w:val="0"/>
              <w:rPr>
                <w:rFonts w:cs="Calibri"/>
                <w:bCs/>
                <w:sz w:val="20"/>
                <w:szCs w:val="20"/>
              </w:rPr>
            </w:pPr>
            <w:r w:rsidRPr="00AD1C3D">
              <w:rPr>
                <w:rFonts w:cs="Calibri"/>
                <w:bCs/>
                <w:sz w:val="20"/>
                <w:szCs w:val="20"/>
              </w:rPr>
              <w:t>11-30</w:t>
            </w:r>
          </w:p>
        </w:tc>
        <w:tc>
          <w:tcPr>
            <w:tcW w:w="3380" w:type="dxa"/>
            <w:tcMar>
              <w:left w:w="57" w:type="dxa"/>
              <w:right w:w="57" w:type="dxa"/>
            </w:tcMar>
          </w:tcPr>
          <w:p w:rsidR="00823FFB" w:rsidRPr="00AD1C3D" w:rsidRDefault="00823FFB" w:rsidP="00EE4293">
            <w:pPr>
              <w:widowControl w:val="0"/>
              <w:autoSpaceDE w:val="0"/>
              <w:autoSpaceDN w:val="0"/>
              <w:adjustRightInd w:val="0"/>
              <w:rPr>
                <w:rFonts w:cs="Times New Roman"/>
              </w:rPr>
            </w:pPr>
            <w:r w:rsidRPr="00AD1C3D">
              <w:rPr>
                <w:rFonts w:cs="Calibri"/>
                <w:bCs/>
              </w:rPr>
              <w:t>Waffenhand geprellt, 1 Rd. nicht angreifen</w:t>
            </w:r>
          </w:p>
        </w:tc>
      </w:tr>
      <w:tr w:rsidR="00823FFB" w:rsidRPr="00AD1C3D" w:rsidTr="001F292B">
        <w:tc>
          <w:tcPr>
            <w:tcW w:w="680" w:type="dxa"/>
            <w:tcMar>
              <w:left w:w="57" w:type="dxa"/>
              <w:right w:w="57" w:type="dxa"/>
            </w:tcMar>
          </w:tcPr>
          <w:p w:rsidR="00823FFB" w:rsidRPr="00AD1C3D" w:rsidRDefault="00823FFB" w:rsidP="00EE4293">
            <w:pPr>
              <w:widowControl w:val="0"/>
              <w:autoSpaceDE w:val="0"/>
              <w:autoSpaceDN w:val="0"/>
              <w:adjustRightInd w:val="0"/>
              <w:rPr>
                <w:rFonts w:cs="Calibri"/>
                <w:bCs/>
                <w:sz w:val="20"/>
                <w:szCs w:val="20"/>
              </w:rPr>
            </w:pPr>
            <w:r w:rsidRPr="00AD1C3D">
              <w:rPr>
                <w:rFonts w:cs="Calibri"/>
                <w:bCs/>
                <w:sz w:val="20"/>
                <w:szCs w:val="20"/>
              </w:rPr>
              <w:t>31-40</w:t>
            </w:r>
          </w:p>
        </w:tc>
        <w:tc>
          <w:tcPr>
            <w:tcW w:w="3380" w:type="dxa"/>
            <w:tcMar>
              <w:left w:w="57" w:type="dxa"/>
              <w:right w:w="57" w:type="dxa"/>
            </w:tcMar>
          </w:tcPr>
          <w:p w:rsidR="00823FFB" w:rsidRPr="00AD1C3D" w:rsidRDefault="00823FFB" w:rsidP="00EE4293">
            <w:pPr>
              <w:widowControl w:val="0"/>
              <w:autoSpaceDE w:val="0"/>
              <w:autoSpaceDN w:val="0"/>
              <w:adjustRightInd w:val="0"/>
              <w:rPr>
                <w:rFonts w:cs="Times New Roman"/>
              </w:rPr>
            </w:pPr>
            <w:r w:rsidRPr="00AD1C3D">
              <w:rPr>
                <w:rFonts w:cs="Calibri"/>
                <w:bCs/>
              </w:rPr>
              <w:t>Entwaffnet, Waffe W6-1m links</w:t>
            </w:r>
          </w:p>
        </w:tc>
      </w:tr>
      <w:tr w:rsidR="00823FFB" w:rsidRPr="00AD1C3D" w:rsidTr="001F292B">
        <w:tc>
          <w:tcPr>
            <w:tcW w:w="680" w:type="dxa"/>
            <w:tcMar>
              <w:left w:w="57" w:type="dxa"/>
              <w:right w:w="57" w:type="dxa"/>
            </w:tcMar>
          </w:tcPr>
          <w:p w:rsidR="00823FFB" w:rsidRPr="00AD1C3D" w:rsidRDefault="00823FFB" w:rsidP="00EE4293">
            <w:pPr>
              <w:widowControl w:val="0"/>
              <w:autoSpaceDE w:val="0"/>
              <w:autoSpaceDN w:val="0"/>
              <w:adjustRightInd w:val="0"/>
              <w:rPr>
                <w:rFonts w:cs="Calibri"/>
                <w:bCs/>
                <w:sz w:val="20"/>
                <w:szCs w:val="20"/>
              </w:rPr>
            </w:pPr>
            <w:r w:rsidRPr="00AD1C3D">
              <w:rPr>
                <w:rFonts w:cs="Calibri"/>
                <w:bCs/>
                <w:sz w:val="20"/>
                <w:szCs w:val="20"/>
              </w:rPr>
              <w:t>41-50</w:t>
            </w:r>
          </w:p>
        </w:tc>
        <w:tc>
          <w:tcPr>
            <w:tcW w:w="3380" w:type="dxa"/>
            <w:tcMar>
              <w:left w:w="57" w:type="dxa"/>
              <w:right w:w="57" w:type="dxa"/>
            </w:tcMar>
          </w:tcPr>
          <w:p w:rsidR="00823FFB" w:rsidRPr="00AD1C3D" w:rsidRDefault="00823FFB" w:rsidP="00EE4293">
            <w:pPr>
              <w:widowControl w:val="0"/>
              <w:autoSpaceDE w:val="0"/>
              <w:autoSpaceDN w:val="0"/>
              <w:adjustRightInd w:val="0"/>
              <w:rPr>
                <w:rFonts w:cs="Times New Roman"/>
              </w:rPr>
            </w:pPr>
            <w:r w:rsidRPr="00AD1C3D">
              <w:rPr>
                <w:rFonts w:cs="Calibri"/>
                <w:bCs/>
              </w:rPr>
              <w:t>Entwaffnet, Waffe W6-1m rechts</w:t>
            </w:r>
          </w:p>
        </w:tc>
      </w:tr>
      <w:tr w:rsidR="00823FFB" w:rsidRPr="00AD1C3D" w:rsidTr="001F292B">
        <w:tc>
          <w:tcPr>
            <w:tcW w:w="680" w:type="dxa"/>
            <w:tcMar>
              <w:left w:w="57" w:type="dxa"/>
              <w:right w:w="57" w:type="dxa"/>
            </w:tcMar>
          </w:tcPr>
          <w:p w:rsidR="00823FFB" w:rsidRPr="00AD1C3D" w:rsidRDefault="00823FFB" w:rsidP="00EE4293">
            <w:pPr>
              <w:widowControl w:val="0"/>
              <w:autoSpaceDE w:val="0"/>
              <w:autoSpaceDN w:val="0"/>
              <w:adjustRightInd w:val="0"/>
              <w:rPr>
                <w:rFonts w:cs="Calibri"/>
                <w:bCs/>
                <w:sz w:val="20"/>
                <w:szCs w:val="20"/>
              </w:rPr>
            </w:pPr>
            <w:r w:rsidRPr="00AD1C3D">
              <w:rPr>
                <w:rFonts w:cs="Calibri"/>
                <w:bCs/>
                <w:sz w:val="20"/>
                <w:szCs w:val="20"/>
              </w:rPr>
              <w:t>51-60</w:t>
            </w:r>
          </w:p>
        </w:tc>
        <w:tc>
          <w:tcPr>
            <w:tcW w:w="3380" w:type="dxa"/>
            <w:tcMar>
              <w:left w:w="57" w:type="dxa"/>
              <w:right w:w="57" w:type="dxa"/>
            </w:tcMar>
          </w:tcPr>
          <w:p w:rsidR="00823FFB" w:rsidRPr="00AD1C3D" w:rsidRDefault="00823FFB" w:rsidP="00EE4293">
            <w:pPr>
              <w:widowControl w:val="0"/>
              <w:autoSpaceDE w:val="0"/>
              <w:autoSpaceDN w:val="0"/>
              <w:adjustRightInd w:val="0"/>
              <w:rPr>
                <w:rFonts w:cs="Times New Roman"/>
              </w:rPr>
            </w:pPr>
            <w:r w:rsidRPr="00AD1C3D">
              <w:rPr>
                <w:rFonts w:cs="Calibri"/>
                <w:bCs/>
              </w:rPr>
              <w:t>Entwaffnet, Waffe W6-1m hinten</w:t>
            </w:r>
          </w:p>
        </w:tc>
      </w:tr>
      <w:tr w:rsidR="00823FFB" w:rsidRPr="00AD1C3D" w:rsidTr="001F292B">
        <w:tc>
          <w:tcPr>
            <w:tcW w:w="680" w:type="dxa"/>
            <w:tcMar>
              <w:left w:w="57" w:type="dxa"/>
              <w:right w:w="57" w:type="dxa"/>
            </w:tcMar>
          </w:tcPr>
          <w:p w:rsidR="00823FFB" w:rsidRPr="00AD1C3D" w:rsidRDefault="00823FFB" w:rsidP="00EE4293">
            <w:pPr>
              <w:widowControl w:val="0"/>
              <w:autoSpaceDE w:val="0"/>
              <w:autoSpaceDN w:val="0"/>
              <w:adjustRightInd w:val="0"/>
              <w:rPr>
                <w:rFonts w:cs="Calibri"/>
                <w:bCs/>
                <w:sz w:val="20"/>
                <w:szCs w:val="20"/>
              </w:rPr>
            </w:pPr>
            <w:r w:rsidRPr="00AD1C3D">
              <w:rPr>
                <w:rFonts w:cs="Calibri"/>
                <w:bCs/>
                <w:sz w:val="20"/>
                <w:szCs w:val="20"/>
              </w:rPr>
              <w:t>61-80</w:t>
            </w:r>
          </w:p>
        </w:tc>
        <w:tc>
          <w:tcPr>
            <w:tcW w:w="3380" w:type="dxa"/>
            <w:tcMar>
              <w:left w:w="57" w:type="dxa"/>
              <w:right w:w="57" w:type="dxa"/>
            </w:tcMar>
          </w:tcPr>
          <w:p w:rsidR="00823FFB" w:rsidRPr="00AD1C3D" w:rsidRDefault="00823FFB" w:rsidP="00EE4293">
            <w:pPr>
              <w:widowControl w:val="0"/>
              <w:autoSpaceDE w:val="0"/>
              <w:autoSpaceDN w:val="0"/>
              <w:adjustRightInd w:val="0"/>
              <w:rPr>
                <w:rFonts w:cs="Times New Roman"/>
              </w:rPr>
            </w:pPr>
            <w:r w:rsidRPr="00AD1C3D">
              <w:rPr>
                <w:rFonts w:cs="Calibri"/>
                <w:bCs/>
              </w:rPr>
              <w:t>Stürzt</w:t>
            </w:r>
          </w:p>
        </w:tc>
      </w:tr>
      <w:tr w:rsidR="00823FFB" w:rsidRPr="00AD1C3D" w:rsidTr="001F292B">
        <w:tc>
          <w:tcPr>
            <w:tcW w:w="680" w:type="dxa"/>
            <w:tcMar>
              <w:left w:w="57" w:type="dxa"/>
              <w:right w:w="57" w:type="dxa"/>
            </w:tcMar>
          </w:tcPr>
          <w:p w:rsidR="00823FFB" w:rsidRPr="00AD1C3D" w:rsidRDefault="00823FFB" w:rsidP="00EE4293">
            <w:pPr>
              <w:widowControl w:val="0"/>
              <w:autoSpaceDE w:val="0"/>
              <w:autoSpaceDN w:val="0"/>
              <w:adjustRightInd w:val="0"/>
              <w:rPr>
                <w:rFonts w:cs="Calibri"/>
                <w:bCs/>
                <w:sz w:val="20"/>
                <w:szCs w:val="20"/>
              </w:rPr>
            </w:pPr>
            <w:r w:rsidRPr="00AD1C3D">
              <w:rPr>
                <w:rFonts w:cs="Calibri"/>
                <w:bCs/>
                <w:sz w:val="20"/>
                <w:szCs w:val="20"/>
              </w:rPr>
              <w:t>81-95</w:t>
            </w:r>
          </w:p>
        </w:tc>
        <w:tc>
          <w:tcPr>
            <w:tcW w:w="3380" w:type="dxa"/>
            <w:tcMar>
              <w:left w:w="57" w:type="dxa"/>
              <w:right w:w="57" w:type="dxa"/>
            </w:tcMar>
          </w:tcPr>
          <w:p w:rsidR="00823FFB" w:rsidRPr="00AD1C3D" w:rsidRDefault="00823FFB" w:rsidP="00EE4293">
            <w:pPr>
              <w:widowControl w:val="0"/>
              <w:autoSpaceDE w:val="0"/>
              <w:autoSpaceDN w:val="0"/>
              <w:adjustRightInd w:val="0"/>
              <w:rPr>
                <w:rFonts w:cs="Times New Roman"/>
              </w:rPr>
            </w:pPr>
            <w:r w:rsidRPr="00AD1C3D">
              <w:rPr>
                <w:rFonts w:cs="Calibri"/>
                <w:bCs/>
              </w:rPr>
              <w:t>Leicht verwundet, -1W6 AP</w:t>
            </w:r>
          </w:p>
        </w:tc>
      </w:tr>
      <w:tr w:rsidR="00823FFB" w:rsidRPr="00AD1C3D" w:rsidTr="001F292B">
        <w:tc>
          <w:tcPr>
            <w:tcW w:w="680" w:type="dxa"/>
            <w:tcMar>
              <w:left w:w="57" w:type="dxa"/>
              <w:right w:w="57" w:type="dxa"/>
            </w:tcMar>
          </w:tcPr>
          <w:p w:rsidR="00823FFB" w:rsidRPr="00AD1C3D" w:rsidRDefault="00823FFB" w:rsidP="00EE4293">
            <w:pPr>
              <w:widowControl w:val="0"/>
              <w:autoSpaceDE w:val="0"/>
              <w:autoSpaceDN w:val="0"/>
              <w:adjustRightInd w:val="0"/>
              <w:rPr>
                <w:rFonts w:cs="Calibri"/>
                <w:bCs/>
                <w:sz w:val="20"/>
                <w:szCs w:val="20"/>
              </w:rPr>
            </w:pPr>
            <w:r w:rsidRPr="00AD1C3D">
              <w:rPr>
                <w:rFonts w:cs="Calibri"/>
                <w:bCs/>
                <w:sz w:val="20"/>
                <w:szCs w:val="20"/>
              </w:rPr>
              <w:t>96-99</w:t>
            </w:r>
          </w:p>
        </w:tc>
        <w:tc>
          <w:tcPr>
            <w:tcW w:w="3380" w:type="dxa"/>
            <w:tcMar>
              <w:left w:w="57" w:type="dxa"/>
              <w:right w:w="57" w:type="dxa"/>
            </w:tcMar>
          </w:tcPr>
          <w:p w:rsidR="00823FFB" w:rsidRPr="00AD1C3D" w:rsidRDefault="00823FFB" w:rsidP="00EE4293">
            <w:pPr>
              <w:widowControl w:val="0"/>
              <w:autoSpaceDE w:val="0"/>
              <w:autoSpaceDN w:val="0"/>
              <w:adjustRightInd w:val="0"/>
              <w:rPr>
                <w:rFonts w:cs="Times New Roman"/>
              </w:rPr>
            </w:pPr>
            <w:r w:rsidRPr="00AD1C3D">
              <w:rPr>
                <w:rFonts w:cs="Calibri"/>
                <w:bCs/>
              </w:rPr>
              <w:t>Schwer verwundet, -1W6 LP&amp;AP</w:t>
            </w:r>
          </w:p>
        </w:tc>
      </w:tr>
      <w:tr w:rsidR="00823FFB" w:rsidRPr="00AD1C3D" w:rsidTr="001F292B">
        <w:tc>
          <w:tcPr>
            <w:tcW w:w="680" w:type="dxa"/>
            <w:tcMar>
              <w:left w:w="57" w:type="dxa"/>
              <w:right w:w="57" w:type="dxa"/>
            </w:tcMar>
          </w:tcPr>
          <w:p w:rsidR="00823FFB" w:rsidRPr="00AD1C3D" w:rsidRDefault="00823FFB" w:rsidP="00EE4293">
            <w:pPr>
              <w:widowControl w:val="0"/>
              <w:autoSpaceDE w:val="0"/>
              <w:autoSpaceDN w:val="0"/>
              <w:adjustRightInd w:val="0"/>
              <w:rPr>
                <w:rFonts w:cs="Calibri"/>
                <w:bCs/>
                <w:sz w:val="20"/>
                <w:szCs w:val="20"/>
              </w:rPr>
            </w:pPr>
            <w:r w:rsidRPr="00AD1C3D">
              <w:rPr>
                <w:rFonts w:cs="Calibri"/>
                <w:bCs/>
                <w:sz w:val="20"/>
                <w:szCs w:val="20"/>
              </w:rPr>
              <w:t>100</w:t>
            </w:r>
          </w:p>
        </w:tc>
        <w:tc>
          <w:tcPr>
            <w:tcW w:w="3380" w:type="dxa"/>
            <w:tcMar>
              <w:left w:w="57" w:type="dxa"/>
              <w:right w:w="57" w:type="dxa"/>
            </w:tcMar>
          </w:tcPr>
          <w:p w:rsidR="00823FFB" w:rsidRPr="00AD1C3D" w:rsidRDefault="00823FFB" w:rsidP="00EE4293">
            <w:pPr>
              <w:widowControl w:val="0"/>
              <w:autoSpaceDE w:val="0"/>
              <w:autoSpaceDN w:val="0"/>
              <w:adjustRightInd w:val="0"/>
              <w:rPr>
                <w:rFonts w:cs="Times New Roman"/>
              </w:rPr>
            </w:pPr>
            <w:r w:rsidRPr="00AD1C3D">
              <w:rPr>
                <w:rFonts w:cs="Calibri"/>
                <w:bCs/>
              </w:rPr>
              <w:t>Bewusstlos für 1W6 Rd.</w:t>
            </w:r>
          </w:p>
        </w:tc>
      </w:tr>
    </w:tbl>
    <w:p w:rsidR="00823FFB" w:rsidRPr="00593AA0" w:rsidRDefault="00227C0B" w:rsidP="00823FFB">
      <w:pPr>
        <w:widowControl w:val="0"/>
        <w:autoSpaceDE w:val="0"/>
        <w:autoSpaceDN w:val="0"/>
        <w:adjustRightInd w:val="0"/>
        <w:spacing w:after="0" w:line="240" w:lineRule="auto"/>
        <w:rPr>
          <w:rFonts w:cs="Times New Roman"/>
          <w:b/>
        </w:rPr>
      </w:pPr>
      <w:r w:rsidRPr="00593AA0">
        <w:rPr>
          <w:rFonts w:cs="Calibri"/>
          <w:bCs/>
        </w:rPr>
        <w:br w:type="column"/>
      </w:r>
      <w:r w:rsidR="00823FFB" w:rsidRPr="00593AA0">
        <w:rPr>
          <w:rFonts w:cs="Calibri"/>
          <w:b/>
          <w:bCs/>
        </w:rPr>
        <w:lastRenderedPageBreak/>
        <w:t>Angriff 1</w:t>
      </w:r>
    </w:p>
    <w:tbl>
      <w:tblPr>
        <w:tblStyle w:val="Tabellenraster"/>
        <w:tblW w:w="0" w:type="auto"/>
        <w:tblInd w:w="108" w:type="dxa"/>
        <w:tblBorders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680"/>
        <w:gridCol w:w="4798"/>
      </w:tblGrid>
      <w:tr w:rsidR="00823FFB" w:rsidRPr="00AD1C3D" w:rsidTr="001F292B">
        <w:tc>
          <w:tcPr>
            <w:tcW w:w="680" w:type="dxa"/>
            <w:tcMar>
              <w:left w:w="57" w:type="dxa"/>
              <w:right w:w="57" w:type="dxa"/>
            </w:tcMar>
          </w:tcPr>
          <w:p w:rsidR="00823FFB" w:rsidRPr="00AD1C3D" w:rsidRDefault="00823FFB" w:rsidP="00EE4293">
            <w:pPr>
              <w:widowControl w:val="0"/>
              <w:autoSpaceDE w:val="0"/>
              <w:autoSpaceDN w:val="0"/>
              <w:adjustRightInd w:val="0"/>
              <w:rPr>
                <w:rFonts w:cs="Calibri"/>
                <w:bCs/>
                <w:sz w:val="20"/>
                <w:szCs w:val="20"/>
              </w:rPr>
            </w:pPr>
            <w:r w:rsidRPr="00AD1C3D">
              <w:rPr>
                <w:rFonts w:cs="Calibri"/>
                <w:bCs/>
                <w:sz w:val="20"/>
                <w:szCs w:val="20"/>
              </w:rPr>
              <w:t>01-10</w:t>
            </w:r>
          </w:p>
        </w:tc>
        <w:tc>
          <w:tcPr>
            <w:tcW w:w="4798" w:type="dxa"/>
            <w:tcMar>
              <w:left w:w="57" w:type="dxa"/>
              <w:right w:w="57" w:type="dxa"/>
            </w:tcMar>
          </w:tcPr>
          <w:p w:rsidR="00823FFB" w:rsidRPr="00AD1C3D" w:rsidRDefault="00823FFB" w:rsidP="00EE4293">
            <w:pPr>
              <w:widowControl w:val="0"/>
              <w:autoSpaceDE w:val="0"/>
              <w:autoSpaceDN w:val="0"/>
              <w:adjustRightInd w:val="0"/>
              <w:rPr>
                <w:rFonts w:cs="Times New Roman"/>
              </w:rPr>
            </w:pPr>
            <w:r w:rsidRPr="00AD1C3D">
              <w:rPr>
                <w:rFonts w:cs="Calibri"/>
                <w:bCs/>
              </w:rPr>
              <w:t>nichts</w:t>
            </w:r>
          </w:p>
        </w:tc>
      </w:tr>
      <w:tr w:rsidR="00823FFB" w:rsidRPr="00AD1C3D" w:rsidTr="001F292B">
        <w:tc>
          <w:tcPr>
            <w:tcW w:w="680" w:type="dxa"/>
            <w:tcMar>
              <w:left w:w="57" w:type="dxa"/>
              <w:right w:w="57" w:type="dxa"/>
            </w:tcMar>
          </w:tcPr>
          <w:p w:rsidR="00823FFB" w:rsidRPr="00AD1C3D" w:rsidRDefault="00823FFB" w:rsidP="00EE4293">
            <w:pPr>
              <w:widowControl w:val="0"/>
              <w:autoSpaceDE w:val="0"/>
              <w:autoSpaceDN w:val="0"/>
              <w:adjustRightInd w:val="0"/>
              <w:rPr>
                <w:rFonts w:cs="Calibri"/>
                <w:bCs/>
                <w:sz w:val="20"/>
                <w:szCs w:val="20"/>
              </w:rPr>
            </w:pPr>
            <w:r w:rsidRPr="00AD1C3D">
              <w:rPr>
                <w:rFonts w:cs="Calibri"/>
                <w:bCs/>
                <w:sz w:val="20"/>
                <w:szCs w:val="20"/>
              </w:rPr>
              <w:t>11-20</w:t>
            </w:r>
          </w:p>
        </w:tc>
        <w:tc>
          <w:tcPr>
            <w:tcW w:w="4798" w:type="dxa"/>
            <w:tcMar>
              <w:left w:w="57" w:type="dxa"/>
              <w:right w:w="57" w:type="dxa"/>
            </w:tcMar>
          </w:tcPr>
          <w:p w:rsidR="00823FFB" w:rsidRPr="00AD1C3D" w:rsidRDefault="00823FFB" w:rsidP="00EE4293">
            <w:pPr>
              <w:widowControl w:val="0"/>
              <w:autoSpaceDE w:val="0"/>
              <w:autoSpaceDN w:val="0"/>
              <w:adjustRightInd w:val="0"/>
              <w:rPr>
                <w:rFonts w:cs="Times New Roman"/>
              </w:rPr>
            </w:pPr>
            <w:r w:rsidRPr="00AD1C3D">
              <w:rPr>
                <w:rFonts w:cs="Calibri"/>
                <w:bCs/>
              </w:rPr>
              <w:t>Gleichgewicht, 1 Rd</w:t>
            </w:r>
            <w:r w:rsidR="005565FC">
              <w:rPr>
                <w:rFonts w:cs="Calibri"/>
                <w:bCs/>
              </w:rPr>
              <w:t>.</w:t>
            </w:r>
            <w:r w:rsidRPr="00AD1C3D">
              <w:rPr>
                <w:rFonts w:cs="Calibri"/>
                <w:bCs/>
              </w:rPr>
              <w:t xml:space="preserve"> nicht angreifen</w:t>
            </w:r>
          </w:p>
        </w:tc>
      </w:tr>
      <w:tr w:rsidR="00823FFB" w:rsidRPr="00AD1C3D" w:rsidTr="001F292B">
        <w:tc>
          <w:tcPr>
            <w:tcW w:w="680" w:type="dxa"/>
            <w:tcMar>
              <w:left w:w="57" w:type="dxa"/>
              <w:right w:w="57" w:type="dxa"/>
            </w:tcMar>
          </w:tcPr>
          <w:p w:rsidR="00823FFB" w:rsidRPr="00AD1C3D" w:rsidRDefault="00823FFB" w:rsidP="00EE4293">
            <w:pPr>
              <w:widowControl w:val="0"/>
              <w:autoSpaceDE w:val="0"/>
              <w:autoSpaceDN w:val="0"/>
              <w:adjustRightInd w:val="0"/>
              <w:rPr>
                <w:rFonts w:cs="Calibri"/>
                <w:bCs/>
                <w:sz w:val="20"/>
                <w:szCs w:val="20"/>
              </w:rPr>
            </w:pPr>
            <w:r w:rsidRPr="00AD1C3D">
              <w:rPr>
                <w:rFonts w:cs="Calibri"/>
                <w:bCs/>
                <w:sz w:val="20"/>
                <w:szCs w:val="20"/>
              </w:rPr>
              <w:t>21-35</w:t>
            </w:r>
          </w:p>
        </w:tc>
        <w:tc>
          <w:tcPr>
            <w:tcW w:w="4798" w:type="dxa"/>
            <w:tcMar>
              <w:left w:w="57" w:type="dxa"/>
              <w:right w:w="57" w:type="dxa"/>
            </w:tcMar>
          </w:tcPr>
          <w:p w:rsidR="00823FFB" w:rsidRPr="00AD1C3D" w:rsidRDefault="00823FFB" w:rsidP="00EE4293">
            <w:pPr>
              <w:widowControl w:val="0"/>
              <w:autoSpaceDE w:val="0"/>
              <w:autoSpaceDN w:val="0"/>
              <w:adjustRightInd w:val="0"/>
              <w:rPr>
                <w:rFonts w:cs="Times New Roman"/>
              </w:rPr>
            </w:pPr>
            <w:r w:rsidRPr="00AD1C3D">
              <w:rPr>
                <w:rFonts w:cs="Calibri"/>
                <w:bCs/>
              </w:rPr>
              <w:t>Waffe fallen lassen</w:t>
            </w:r>
          </w:p>
        </w:tc>
      </w:tr>
      <w:tr w:rsidR="00823FFB" w:rsidRPr="00AD1C3D" w:rsidTr="001F292B">
        <w:tc>
          <w:tcPr>
            <w:tcW w:w="680" w:type="dxa"/>
            <w:tcMar>
              <w:left w:w="57" w:type="dxa"/>
              <w:right w:w="57" w:type="dxa"/>
            </w:tcMar>
          </w:tcPr>
          <w:p w:rsidR="00823FFB" w:rsidRPr="00AD1C3D" w:rsidRDefault="00823FFB" w:rsidP="00EE4293">
            <w:pPr>
              <w:widowControl w:val="0"/>
              <w:autoSpaceDE w:val="0"/>
              <w:autoSpaceDN w:val="0"/>
              <w:adjustRightInd w:val="0"/>
              <w:rPr>
                <w:rFonts w:cs="Calibri"/>
                <w:bCs/>
                <w:sz w:val="20"/>
                <w:szCs w:val="20"/>
              </w:rPr>
            </w:pPr>
            <w:r w:rsidRPr="00AD1C3D">
              <w:rPr>
                <w:rFonts w:cs="Calibri"/>
                <w:bCs/>
                <w:sz w:val="20"/>
                <w:szCs w:val="20"/>
              </w:rPr>
              <w:t>36-50</w:t>
            </w:r>
          </w:p>
        </w:tc>
        <w:tc>
          <w:tcPr>
            <w:tcW w:w="4798" w:type="dxa"/>
            <w:tcMar>
              <w:left w:w="57" w:type="dxa"/>
              <w:right w:w="57" w:type="dxa"/>
            </w:tcMar>
          </w:tcPr>
          <w:p w:rsidR="00823FFB" w:rsidRPr="00AD1C3D" w:rsidRDefault="00823FFB" w:rsidP="00EE4293">
            <w:pPr>
              <w:widowControl w:val="0"/>
              <w:autoSpaceDE w:val="0"/>
              <w:autoSpaceDN w:val="0"/>
              <w:adjustRightInd w:val="0"/>
              <w:rPr>
                <w:rFonts w:cs="Times New Roman"/>
              </w:rPr>
            </w:pPr>
            <w:proofErr w:type="spellStart"/>
            <w:r w:rsidRPr="00AD1C3D">
              <w:rPr>
                <w:rFonts w:cs="Calibri"/>
                <w:bCs/>
              </w:rPr>
              <w:t>Angr</w:t>
            </w:r>
            <w:proofErr w:type="spellEnd"/>
            <w:r w:rsidRPr="00AD1C3D">
              <w:rPr>
                <w:rFonts w:cs="Calibri"/>
                <w:bCs/>
              </w:rPr>
              <w:t>-Waffe zerstört (magisch W6-1)</w:t>
            </w:r>
          </w:p>
        </w:tc>
      </w:tr>
      <w:tr w:rsidR="00823FFB" w:rsidRPr="00AD1C3D" w:rsidTr="001F292B">
        <w:tc>
          <w:tcPr>
            <w:tcW w:w="680" w:type="dxa"/>
            <w:tcMar>
              <w:left w:w="57" w:type="dxa"/>
              <w:right w:w="57" w:type="dxa"/>
            </w:tcMar>
          </w:tcPr>
          <w:p w:rsidR="00823FFB" w:rsidRPr="00AD1C3D" w:rsidRDefault="00823FFB" w:rsidP="00EE4293">
            <w:pPr>
              <w:widowControl w:val="0"/>
              <w:autoSpaceDE w:val="0"/>
              <w:autoSpaceDN w:val="0"/>
              <w:adjustRightInd w:val="0"/>
              <w:rPr>
                <w:rFonts w:cs="Calibri"/>
                <w:bCs/>
                <w:sz w:val="20"/>
                <w:szCs w:val="20"/>
              </w:rPr>
            </w:pPr>
            <w:r w:rsidRPr="00AD1C3D">
              <w:rPr>
                <w:rFonts w:cs="Calibri"/>
                <w:bCs/>
                <w:sz w:val="20"/>
                <w:szCs w:val="20"/>
              </w:rPr>
              <w:t>51-55</w:t>
            </w:r>
          </w:p>
        </w:tc>
        <w:tc>
          <w:tcPr>
            <w:tcW w:w="4798" w:type="dxa"/>
            <w:tcMar>
              <w:left w:w="57" w:type="dxa"/>
              <w:right w:w="57" w:type="dxa"/>
            </w:tcMar>
          </w:tcPr>
          <w:p w:rsidR="00823FFB" w:rsidRPr="00AD1C3D" w:rsidRDefault="00823FFB" w:rsidP="00EE4293">
            <w:pPr>
              <w:widowControl w:val="0"/>
              <w:autoSpaceDE w:val="0"/>
              <w:autoSpaceDN w:val="0"/>
              <w:adjustRightInd w:val="0"/>
              <w:rPr>
                <w:rFonts w:cs="Times New Roman"/>
              </w:rPr>
            </w:pPr>
            <w:r w:rsidRPr="00AD1C3D">
              <w:rPr>
                <w:rFonts w:cs="Calibri"/>
                <w:bCs/>
              </w:rPr>
              <w:t>Selbst verletzt, -1W6 LP</w:t>
            </w:r>
            <w:r>
              <w:rPr>
                <w:rFonts w:cs="Calibri"/>
                <w:bCs/>
              </w:rPr>
              <w:t>&amp;AP</w:t>
            </w:r>
            <w:r>
              <w:rPr>
                <w:rFonts w:cs="Calibri"/>
                <w:bCs/>
              </w:rPr>
              <w:br/>
            </w:r>
            <w:r w:rsidRPr="00AD1C3D">
              <w:rPr>
                <w:rFonts w:cs="Calibri"/>
                <w:bCs/>
              </w:rPr>
              <w:t>waffenlos: -1W6 AP und 1 Rd.</w:t>
            </w:r>
            <w:r>
              <w:rPr>
                <w:rFonts w:cs="Calibri"/>
                <w:bCs/>
              </w:rPr>
              <w:t xml:space="preserve"> nicht angreifen</w:t>
            </w:r>
            <w:r>
              <w:rPr>
                <w:rFonts w:cs="Calibri"/>
                <w:bCs/>
              </w:rPr>
              <w:br/>
            </w:r>
            <w:r w:rsidRPr="00AD1C3D">
              <w:rPr>
                <w:rFonts w:cs="Calibri"/>
                <w:bCs/>
              </w:rPr>
              <w:t xml:space="preserve">Bogen/Armbrust: -1W6-1 </w:t>
            </w:r>
            <w:proofErr w:type="spellStart"/>
            <w:r w:rsidRPr="00AD1C3D">
              <w:rPr>
                <w:rFonts w:cs="Calibri"/>
                <w:bCs/>
              </w:rPr>
              <w:t>AP,Sehne</w:t>
            </w:r>
            <w:proofErr w:type="spellEnd"/>
            <w:r w:rsidRPr="00AD1C3D">
              <w:rPr>
                <w:rFonts w:cs="Calibri"/>
                <w:bCs/>
              </w:rPr>
              <w:t xml:space="preserve"> in </w:t>
            </w:r>
            <w:r>
              <w:rPr>
                <w:rFonts w:cs="Calibri"/>
                <w:bCs/>
              </w:rPr>
              <w:t>1</w:t>
            </w:r>
            <w:r w:rsidRPr="00AD1C3D">
              <w:rPr>
                <w:rFonts w:cs="Calibri"/>
                <w:bCs/>
              </w:rPr>
              <w:t>W6+3 Rd. tauschen</w:t>
            </w:r>
          </w:p>
        </w:tc>
      </w:tr>
      <w:tr w:rsidR="00823FFB" w:rsidRPr="00AD1C3D" w:rsidTr="001F292B">
        <w:tc>
          <w:tcPr>
            <w:tcW w:w="680" w:type="dxa"/>
            <w:tcMar>
              <w:left w:w="57" w:type="dxa"/>
              <w:right w:w="57" w:type="dxa"/>
            </w:tcMar>
          </w:tcPr>
          <w:p w:rsidR="00823FFB" w:rsidRPr="00AD1C3D" w:rsidRDefault="00823FFB" w:rsidP="00EE4293">
            <w:pPr>
              <w:widowControl w:val="0"/>
              <w:overflowPunct w:val="0"/>
              <w:autoSpaceDE w:val="0"/>
              <w:autoSpaceDN w:val="0"/>
              <w:adjustRightInd w:val="0"/>
              <w:rPr>
                <w:rFonts w:cs="Calibri"/>
                <w:bCs/>
                <w:sz w:val="20"/>
                <w:szCs w:val="20"/>
              </w:rPr>
            </w:pPr>
            <w:r w:rsidRPr="00AD1C3D">
              <w:rPr>
                <w:rFonts w:cs="Calibri"/>
                <w:bCs/>
                <w:sz w:val="20"/>
                <w:szCs w:val="20"/>
              </w:rPr>
              <w:t>56-60</w:t>
            </w:r>
          </w:p>
        </w:tc>
        <w:tc>
          <w:tcPr>
            <w:tcW w:w="4798" w:type="dxa"/>
            <w:tcMar>
              <w:left w:w="57" w:type="dxa"/>
              <w:right w:w="57" w:type="dxa"/>
            </w:tcMar>
          </w:tcPr>
          <w:p w:rsidR="00823FFB" w:rsidRPr="00AD1C3D" w:rsidRDefault="00823FFB" w:rsidP="00EE4293">
            <w:pPr>
              <w:widowControl w:val="0"/>
              <w:overflowPunct w:val="0"/>
              <w:autoSpaceDE w:val="0"/>
              <w:autoSpaceDN w:val="0"/>
              <w:adjustRightInd w:val="0"/>
              <w:rPr>
                <w:rFonts w:cs="Times New Roman"/>
              </w:rPr>
            </w:pPr>
            <w:r>
              <w:rPr>
                <w:rFonts w:cs="Calibri"/>
                <w:bCs/>
              </w:rPr>
              <w:t>„Freund“</w:t>
            </w:r>
            <w:r w:rsidRPr="00AD1C3D">
              <w:rPr>
                <w:rFonts w:cs="Calibri"/>
                <w:bCs/>
              </w:rPr>
              <w:t xml:space="preserve"> treffen</w:t>
            </w:r>
            <w:r>
              <w:rPr>
                <w:rFonts w:cs="Calibri"/>
                <w:bCs/>
              </w:rPr>
              <w:t>,</w:t>
            </w:r>
            <w:r w:rsidRPr="00AD1C3D">
              <w:rPr>
                <w:rFonts w:cs="Calibri"/>
                <w:bCs/>
              </w:rPr>
              <w:t xml:space="preserve"> -</w:t>
            </w:r>
            <w:r>
              <w:rPr>
                <w:rFonts w:cs="Calibri"/>
                <w:bCs/>
              </w:rPr>
              <w:t>1</w:t>
            </w:r>
            <w:r w:rsidRPr="00AD1C3D">
              <w:rPr>
                <w:rFonts w:cs="Calibri"/>
                <w:bCs/>
              </w:rPr>
              <w:t>W6-1 LP</w:t>
            </w:r>
            <w:r>
              <w:rPr>
                <w:rFonts w:cs="Calibri"/>
                <w:bCs/>
              </w:rPr>
              <w:t>&amp;AP</w:t>
            </w:r>
            <w:r w:rsidRPr="00AD1C3D">
              <w:rPr>
                <w:rFonts w:cs="Calibri"/>
                <w:bCs/>
              </w:rPr>
              <w:t xml:space="preserve"> bei </w:t>
            </w:r>
            <w:r>
              <w:rPr>
                <w:rFonts w:cs="Calibri"/>
                <w:bCs/>
              </w:rPr>
              <w:t>diesem</w:t>
            </w:r>
          </w:p>
        </w:tc>
      </w:tr>
      <w:tr w:rsidR="00823FFB" w:rsidRPr="00AD1C3D" w:rsidTr="001F292B">
        <w:tc>
          <w:tcPr>
            <w:tcW w:w="680" w:type="dxa"/>
            <w:tcMar>
              <w:left w:w="57" w:type="dxa"/>
              <w:right w:w="57" w:type="dxa"/>
            </w:tcMar>
          </w:tcPr>
          <w:p w:rsidR="00823FFB" w:rsidRPr="00AD1C3D" w:rsidRDefault="00823FFB" w:rsidP="00EE4293">
            <w:pPr>
              <w:widowControl w:val="0"/>
              <w:autoSpaceDE w:val="0"/>
              <w:autoSpaceDN w:val="0"/>
              <w:adjustRightInd w:val="0"/>
              <w:rPr>
                <w:rFonts w:cs="Calibri"/>
                <w:bCs/>
                <w:sz w:val="20"/>
                <w:szCs w:val="20"/>
              </w:rPr>
            </w:pPr>
            <w:r w:rsidRPr="00AD1C3D">
              <w:rPr>
                <w:rFonts w:cs="Calibri"/>
                <w:bCs/>
                <w:sz w:val="20"/>
                <w:szCs w:val="20"/>
              </w:rPr>
              <w:t>61-70</w:t>
            </w:r>
          </w:p>
        </w:tc>
        <w:tc>
          <w:tcPr>
            <w:tcW w:w="4798" w:type="dxa"/>
            <w:tcMar>
              <w:left w:w="57" w:type="dxa"/>
              <w:right w:w="57" w:type="dxa"/>
            </w:tcMar>
          </w:tcPr>
          <w:p w:rsidR="00823FFB" w:rsidRPr="00AD1C3D" w:rsidRDefault="00823FFB" w:rsidP="00EE4293">
            <w:pPr>
              <w:widowControl w:val="0"/>
              <w:autoSpaceDE w:val="0"/>
              <w:autoSpaceDN w:val="0"/>
              <w:adjustRightInd w:val="0"/>
              <w:rPr>
                <w:rFonts w:cs="Calibri"/>
                <w:bCs/>
              </w:rPr>
            </w:pPr>
            <w:r w:rsidRPr="00AD1C3D">
              <w:rPr>
                <w:rFonts w:cs="Calibri"/>
                <w:bCs/>
              </w:rPr>
              <w:t>In Waffe laufen</w:t>
            </w:r>
            <w:r>
              <w:rPr>
                <w:rFonts w:cs="Calibri"/>
                <w:bCs/>
              </w:rPr>
              <w:t xml:space="preserve">, </w:t>
            </w:r>
            <w:r w:rsidRPr="00AD1C3D">
              <w:rPr>
                <w:rFonts w:cs="Calibri"/>
                <w:bCs/>
              </w:rPr>
              <w:t>extra gegn</w:t>
            </w:r>
            <w:r>
              <w:rPr>
                <w:rFonts w:cs="Calibri"/>
                <w:bCs/>
              </w:rPr>
              <w:t>erischer</w:t>
            </w:r>
            <w:r w:rsidRPr="00AD1C3D">
              <w:rPr>
                <w:rFonts w:cs="Calibri"/>
                <w:bCs/>
              </w:rPr>
              <w:t xml:space="preserve"> </w:t>
            </w:r>
            <w:proofErr w:type="spellStart"/>
            <w:r w:rsidRPr="00AD1C3D">
              <w:rPr>
                <w:rFonts w:cs="Calibri"/>
                <w:bCs/>
              </w:rPr>
              <w:t>EW:Angriff</w:t>
            </w:r>
            <w:proofErr w:type="spellEnd"/>
            <w:r w:rsidRPr="00AD1C3D">
              <w:rPr>
                <w:rFonts w:cs="Calibri"/>
                <w:bCs/>
              </w:rPr>
              <w:t xml:space="preserve"> ohne Abwehr</w:t>
            </w:r>
          </w:p>
        </w:tc>
      </w:tr>
      <w:tr w:rsidR="00823FFB" w:rsidRPr="00AD1C3D" w:rsidTr="001F292B">
        <w:tc>
          <w:tcPr>
            <w:tcW w:w="680" w:type="dxa"/>
            <w:tcMar>
              <w:left w:w="57" w:type="dxa"/>
              <w:right w:w="57" w:type="dxa"/>
            </w:tcMar>
          </w:tcPr>
          <w:p w:rsidR="00823FFB" w:rsidRPr="00AD1C3D" w:rsidRDefault="00823FFB" w:rsidP="00EE4293">
            <w:pPr>
              <w:widowControl w:val="0"/>
              <w:autoSpaceDE w:val="0"/>
              <w:autoSpaceDN w:val="0"/>
              <w:adjustRightInd w:val="0"/>
              <w:rPr>
                <w:rFonts w:cs="Calibri"/>
                <w:bCs/>
                <w:sz w:val="20"/>
                <w:szCs w:val="20"/>
              </w:rPr>
            </w:pPr>
            <w:r w:rsidRPr="00AD1C3D">
              <w:rPr>
                <w:rFonts w:cs="Calibri"/>
                <w:bCs/>
                <w:sz w:val="20"/>
                <w:szCs w:val="20"/>
              </w:rPr>
              <w:t>71-90</w:t>
            </w:r>
          </w:p>
        </w:tc>
        <w:tc>
          <w:tcPr>
            <w:tcW w:w="4798" w:type="dxa"/>
            <w:tcMar>
              <w:left w:w="57" w:type="dxa"/>
              <w:right w:w="57" w:type="dxa"/>
            </w:tcMar>
          </w:tcPr>
          <w:p w:rsidR="00823FFB" w:rsidRPr="00AD1C3D" w:rsidRDefault="00823FFB" w:rsidP="00EE4293">
            <w:pPr>
              <w:widowControl w:val="0"/>
              <w:autoSpaceDE w:val="0"/>
              <w:autoSpaceDN w:val="0"/>
              <w:adjustRightInd w:val="0"/>
              <w:rPr>
                <w:rFonts w:cs="Times New Roman"/>
              </w:rPr>
            </w:pPr>
            <w:r w:rsidRPr="00AD1C3D">
              <w:rPr>
                <w:rFonts w:cs="Calibri"/>
                <w:bCs/>
              </w:rPr>
              <w:t>Fuß verstaucht B=2/3B für 2W6 Rd.</w:t>
            </w:r>
            <w:r>
              <w:rPr>
                <w:rFonts w:cs="Calibri"/>
                <w:bCs/>
              </w:rPr>
              <w:br/>
            </w:r>
            <w:r w:rsidRPr="00AD1C3D">
              <w:rPr>
                <w:rFonts w:cs="Calibri"/>
                <w:bCs/>
              </w:rPr>
              <w:t>Bogen/Armbrust: -1W6-1 AP, 1 Rd. nicht angreifen</w:t>
            </w:r>
          </w:p>
        </w:tc>
      </w:tr>
      <w:tr w:rsidR="00823FFB" w:rsidRPr="00AD1C3D" w:rsidTr="001F292B">
        <w:tc>
          <w:tcPr>
            <w:tcW w:w="680" w:type="dxa"/>
            <w:tcMar>
              <w:left w:w="57" w:type="dxa"/>
              <w:right w:w="57" w:type="dxa"/>
            </w:tcMar>
          </w:tcPr>
          <w:p w:rsidR="00823FFB" w:rsidRPr="00AD1C3D" w:rsidRDefault="00823FFB" w:rsidP="00EE4293">
            <w:pPr>
              <w:widowControl w:val="0"/>
              <w:autoSpaceDE w:val="0"/>
              <w:autoSpaceDN w:val="0"/>
              <w:adjustRightInd w:val="0"/>
              <w:rPr>
                <w:rFonts w:cs="Calibri"/>
                <w:bCs/>
                <w:sz w:val="20"/>
                <w:szCs w:val="20"/>
              </w:rPr>
            </w:pPr>
            <w:r w:rsidRPr="00AD1C3D">
              <w:rPr>
                <w:rFonts w:cs="Calibri"/>
                <w:bCs/>
                <w:sz w:val="20"/>
                <w:szCs w:val="20"/>
              </w:rPr>
              <w:t>91-99</w:t>
            </w:r>
          </w:p>
        </w:tc>
        <w:tc>
          <w:tcPr>
            <w:tcW w:w="4798" w:type="dxa"/>
            <w:tcMar>
              <w:left w:w="57" w:type="dxa"/>
              <w:right w:w="57" w:type="dxa"/>
            </w:tcMar>
          </w:tcPr>
          <w:p w:rsidR="00823FFB" w:rsidRPr="00AD1C3D" w:rsidRDefault="00823FFB" w:rsidP="00EE4293">
            <w:pPr>
              <w:widowControl w:val="0"/>
              <w:autoSpaceDE w:val="0"/>
              <w:autoSpaceDN w:val="0"/>
              <w:adjustRightInd w:val="0"/>
              <w:rPr>
                <w:rFonts w:cs="Times New Roman"/>
              </w:rPr>
            </w:pPr>
            <w:r w:rsidRPr="00AD1C3D">
              <w:rPr>
                <w:rFonts w:cs="Calibri"/>
                <w:bCs/>
              </w:rPr>
              <w:t>Stürzt</w:t>
            </w:r>
            <w:r>
              <w:rPr>
                <w:rFonts w:cs="Calibri"/>
                <w:bCs/>
              </w:rPr>
              <w:t xml:space="preserve">, </w:t>
            </w:r>
            <w:r w:rsidRPr="00AD1C3D">
              <w:rPr>
                <w:rFonts w:cs="Calibri"/>
                <w:bCs/>
              </w:rPr>
              <w:t>Bogen/Armbrust→51-55</w:t>
            </w:r>
            <w:r>
              <w:rPr>
                <w:rFonts w:cs="Calibri"/>
                <w:bCs/>
              </w:rPr>
              <w:t xml:space="preserve">, </w:t>
            </w:r>
            <w:r w:rsidRPr="00AD1C3D">
              <w:rPr>
                <w:rFonts w:cs="Calibri"/>
                <w:bCs/>
              </w:rPr>
              <w:t>Handgmg.→71-90</w:t>
            </w:r>
          </w:p>
        </w:tc>
      </w:tr>
      <w:tr w:rsidR="00823FFB" w:rsidRPr="00AD1C3D" w:rsidTr="001F292B">
        <w:tc>
          <w:tcPr>
            <w:tcW w:w="680" w:type="dxa"/>
            <w:tcMar>
              <w:left w:w="57" w:type="dxa"/>
              <w:right w:w="57" w:type="dxa"/>
            </w:tcMar>
          </w:tcPr>
          <w:p w:rsidR="00823FFB" w:rsidRPr="00AD1C3D" w:rsidRDefault="00823FFB" w:rsidP="00EE4293">
            <w:pPr>
              <w:widowControl w:val="0"/>
              <w:autoSpaceDE w:val="0"/>
              <w:autoSpaceDN w:val="0"/>
              <w:adjustRightInd w:val="0"/>
              <w:rPr>
                <w:rFonts w:cs="Calibri"/>
                <w:bCs/>
                <w:sz w:val="20"/>
                <w:szCs w:val="20"/>
              </w:rPr>
            </w:pPr>
            <w:r w:rsidRPr="00AD1C3D">
              <w:rPr>
                <w:rFonts w:cs="Calibri"/>
                <w:bCs/>
                <w:sz w:val="20"/>
                <w:szCs w:val="20"/>
              </w:rPr>
              <w:t>100</w:t>
            </w:r>
          </w:p>
        </w:tc>
        <w:tc>
          <w:tcPr>
            <w:tcW w:w="4798" w:type="dxa"/>
            <w:tcMar>
              <w:left w:w="57" w:type="dxa"/>
              <w:right w:w="57" w:type="dxa"/>
            </w:tcMar>
          </w:tcPr>
          <w:p w:rsidR="00823FFB" w:rsidRPr="00AD1C3D" w:rsidRDefault="00823FFB" w:rsidP="00EE4293">
            <w:pPr>
              <w:widowControl w:val="0"/>
              <w:autoSpaceDE w:val="0"/>
              <w:autoSpaceDN w:val="0"/>
              <w:adjustRightInd w:val="0"/>
              <w:rPr>
                <w:rFonts w:cs="Times New Roman"/>
              </w:rPr>
            </w:pPr>
            <w:r w:rsidRPr="00AD1C3D">
              <w:rPr>
                <w:rFonts w:cs="Calibri"/>
                <w:bCs/>
              </w:rPr>
              <w:t>Stürzen &amp; Angriffs-Waffe zerstört</w:t>
            </w:r>
          </w:p>
        </w:tc>
      </w:tr>
    </w:tbl>
    <w:p w:rsidR="00823FFB" w:rsidRPr="00823FFB" w:rsidRDefault="00823FFB" w:rsidP="00823FFB">
      <w:pPr>
        <w:widowControl w:val="0"/>
        <w:overflowPunct w:val="0"/>
        <w:autoSpaceDE w:val="0"/>
        <w:autoSpaceDN w:val="0"/>
        <w:adjustRightInd w:val="0"/>
        <w:spacing w:after="0" w:line="240" w:lineRule="auto"/>
        <w:rPr>
          <w:rFonts w:cs="Times New Roman"/>
        </w:rPr>
      </w:pPr>
    </w:p>
    <w:p w:rsidR="00823FFB" w:rsidRPr="00593AA0" w:rsidRDefault="00823FFB" w:rsidP="00823FFB">
      <w:pPr>
        <w:widowControl w:val="0"/>
        <w:overflowPunct w:val="0"/>
        <w:autoSpaceDE w:val="0"/>
        <w:autoSpaceDN w:val="0"/>
        <w:adjustRightInd w:val="0"/>
        <w:spacing w:after="0" w:line="240" w:lineRule="auto"/>
        <w:rPr>
          <w:rFonts w:cs="Times New Roman"/>
          <w:b/>
        </w:rPr>
      </w:pPr>
      <w:r w:rsidRPr="00593AA0">
        <w:rPr>
          <w:rFonts w:cs="Times New Roman"/>
          <w:b/>
        </w:rPr>
        <w:t>Abwehr 1</w:t>
      </w:r>
    </w:p>
    <w:tbl>
      <w:tblPr>
        <w:tblStyle w:val="Tabellenraster"/>
        <w:tblW w:w="0" w:type="auto"/>
        <w:tblInd w:w="108" w:type="dxa"/>
        <w:tblBorders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680"/>
        <w:gridCol w:w="4656"/>
      </w:tblGrid>
      <w:tr w:rsidR="00823FFB" w:rsidRPr="00593AA0" w:rsidTr="001F292B">
        <w:tc>
          <w:tcPr>
            <w:tcW w:w="680" w:type="dxa"/>
            <w:tcMar>
              <w:left w:w="57" w:type="dxa"/>
              <w:right w:w="57" w:type="dxa"/>
            </w:tcMar>
          </w:tcPr>
          <w:p w:rsidR="00823FFB" w:rsidRPr="001C5CAD" w:rsidRDefault="00823FFB" w:rsidP="00EE4293">
            <w:pPr>
              <w:widowControl w:val="0"/>
              <w:overflowPunct w:val="0"/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  <w:r w:rsidRPr="001C5CAD">
              <w:rPr>
                <w:rFonts w:cs="Times New Roman"/>
                <w:sz w:val="20"/>
                <w:szCs w:val="20"/>
              </w:rPr>
              <w:t>01-10</w:t>
            </w:r>
          </w:p>
        </w:tc>
        <w:tc>
          <w:tcPr>
            <w:tcW w:w="4656" w:type="dxa"/>
            <w:tcMar>
              <w:left w:w="57" w:type="dxa"/>
              <w:right w:w="57" w:type="dxa"/>
            </w:tcMar>
          </w:tcPr>
          <w:p w:rsidR="00823FFB" w:rsidRPr="00593AA0" w:rsidRDefault="00823FFB" w:rsidP="00EE4293">
            <w:pPr>
              <w:widowControl w:val="0"/>
              <w:overflowPunct w:val="0"/>
              <w:autoSpaceDE w:val="0"/>
              <w:autoSpaceDN w:val="0"/>
              <w:adjustRightInd w:val="0"/>
              <w:rPr>
                <w:rFonts w:cs="Times New Roman"/>
              </w:rPr>
            </w:pPr>
            <w:r w:rsidRPr="00593AA0">
              <w:rPr>
                <w:rFonts w:cs="Times New Roman"/>
              </w:rPr>
              <w:t>nichts</w:t>
            </w:r>
          </w:p>
        </w:tc>
      </w:tr>
      <w:tr w:rsidR="00823FFB" w:rsidRPr="00593AA0" w:rsidTr="001F292B">
        <w:tc>
          <w:tcPr>
            <w:tcW w:w="680" w:type="dxa"/>
            <w:tcMar>
              <w:left w:w="57" w:type="dxa"/>
              <w:right w:w="57" w:type="dxa"/>
            </w:tcMar>
          </w:tcPr>
          <w:p w:rsidR="00823FFB" w:rsidRPr="001C5CAD" w:rsidRDefault="00823FFB" w:rsidP="00EE4293">
            <w:pPr>
              <w:widowControl w:val="0"/>
              <w:overflowPunct w:val="0"/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  <w:r w:rsidRPr="001C5CAD">
              <w:rPr>
                <w:rFonts w:cs="Times New Roman"/>
                <w:sz w:val="20"/>
                <w:szCs w:val="20"/>
              </w:rPr>
              <w:t>11-20</w:t>
            </w:r>
          </w:p>
        </w:tc>
        <w:tc>
          <w:tcPr>
            <w:tcW w:w="4656" w:type="dxa"/>
            <w:tcMar>
              <w:left w:w="57" w:type="dxa"/>
              <w:right w:w="57" w:type="dxa"/>
            </w:tcMar>
          </w:tcPr>
          <w:p w:rsidR="00823FFB" w:rsidRPr="00593AA0" w:rsidRDefault="00823FFB" w:rsidP="00EE4293">
            <w:pPr>
              <w:widowControl w:val="0"/>
              <w:overflowPunct w:val="0"/>
              <w:autoSpaceDE w:val="0"/>
              <w:autoSpaceDN w:val="0"/>
              <w:adjustRightInd w:val="0"/>
              <w:rPr>
                <w:rFonts w:cs="Times New Roman"/>
              </w:rPr>
            </w:pPr>
            <w:r w:rsidRPr="00593AA0">
              <w:rPr>
                <w:rFonts w:cs="Times New Roman"/>
              </w:rPr>
              <w:t>Gleichgewicht, 1 Rd. nicht angreifen</w:t>
            </w:r>
          </w:p>
        </w:tc>
      </w:tr>
      <w:tr w:rsidR="00823FFB" w:rsidRPr="00593AA0" w:rsidTr="001F292B">
        <w:tc>
          <w:tcPr>
            <w:tcW w:w="680" w:type="dxa"/>
            <w:tcMar>
              <w:left w:w="57" w:type="dxa"/>
              <w:right w:w="57" w:type="dxa"/>
            </w:tcMar>
          </w:tcPr>
          <w:p w:rsidR="00823FFB" w:rsidRPr="001C5CAD" w:rsidRDefault="00823FFB" w:rsidP="00EE4293">
            <w:pPr>
              <w:widowControl w:val="0"/>
              <w:overflowPunct w:val="0"/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  <w:r w:rsidRPr="001C5CAD">
              <w:rPr>
                <w:rFonts w:cs="Times New Roman"/>
                <w:sz w:val="20"/>
                <w:szCs w:val="20"/>
              </w:rPr>
              <w:t>21-30</w:t>
            </w:r>
          </w:p>
        </w:tc>
        <w:tc>
          <w:tcPr>
            <w:tcW w:w="4656" w:type="dxa"/>
            <w:tcMar>
              <w:left w:w="57" w:type="dxa"/>
              <w:right w:w="57" w:type="dxa"/>
            </w:tcMar>
          </w:tcPr>
          <w:p w:rsidR="00823FFB" w:rsidRPr="00593AA0" w:rsidRDefault="00823FFB" w:rsidP="00EE4293">
            <w:pPr>
              <w:widowControl w:val="0"/>
              <w:overflowPunct w:val="0"/>
              <w:autoSpaceDE w:val="0"/>
              <w:autoSpaceDN w:val="0"/>
              <w:adjustRightInd w:val="0"/>
              <w:rPr>
                <w:rFonts w:cs="Times New Roman"/>
              </w:rPr>
            </w:pPr>
            <w:proofErr w:type="spellStart"/>
            <w:r w:rsidRPr="00593AA0">
              <w:rPr>
                <w:rFonts w:cs="Times New Roman"/>
              </w:rPr>
              <w:t>Vert</w:t>
            </w:r>
            <w:proofErr w:type="spellEnd"/>
            <w:r w:rsidRPr="00593AA0">
              <w:rPr>
                <w:rFonts w:cs="Times New Roman"/>
              </w:rPr>
              <w:t>-Waffe zerstört (magisch W6-1), wenn nicht vorhanden → 81-90</w:t>
            </w:r>
          </w:p>
        </w:tc>
      </w:tr>
      <w:tr w:rsidR="00823FFB" w:rsidRPr="00593AA0" w:rsidTr="001F292B">
        <w:tc>
          <w:tcPr>
            <w:tcW w:w="680" w:type="dxa"/>
            <w:tcMar>
              <w:left w:w="57" w:type="dxa"/>
              <w:right w:w="57" w:type="dxa"/>
            </w:tcMar>
          </w:tcPr>
          <w:p w:rsidR="00823FFB" w:rsidRPr="001C5CAD" w:rsidRDefault="00823FFB" w:rsidP="00EE4293">
            <w:pPr>
              <w:widowControl w:val="0"/>
              <w:overflowPunct w:val="0"/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  <w:r w:rsidRPr="001C5CAD">
              <w:rPr>
                <w:rFonts w:cs="Times New Roman"/>
                <w:sz w:val="20"/>
                <w:szCs w:val="20"/>
              </w:rPr>
              <w:t>31-40</w:t>
            </w:r>
          </w:p>
        </w:tc>
        <w:tc>
          <w:tcPr>
            <w:tcW w:w="4656" w:type="dxa"/>
            <w:tcMar>
              <w:left w:w="57" w:type="dxa"/>
              <w:right w:w="57" w:type="dxa"/>
            </w:tcMar>
          </w:tcPr>
          <w:p w:rsidR="00823FFB" w:rsidRPr="00593AA0" w:rsidRDefault="00823FFB" w:rsidP="00EE4293">
            <w:pPr>
              <w:widowControl w:val="0"/>
              <w:overflowPunct w:val="0"/>
              <w:autoSpaceDE w:val="0"/>
              <w:autoSpaceDN w:val="0"/>
              <w:adjustRightInd w:val="0"/>
              <w:rPr>
                <w:rFonts w:cs="Times New Roman"/>
              </w:rPr>
            </w:pPr>
            <w:proofErr w:type="spellStart"/>
            <w:r w:rsidRPr="00593AA0">
              <w:rPr>
                <w:rFonts w:cs="Times New Roman"/>
              </w:rPr>
              <w:t>Vert</w:t>
            </w:r>
            <w:proofErr w:type="spellEnd"/>
            <w:r w:rsidRPr="00593AA0">
              <w:rPr>
                <w:rFonts w:cs="Times New Roman"/>
              </w:rPr>
              <w:t>-Waffen fallenlassen, wenn nicht vorh. → 41-50</w:t>
            </w:r>
          </w:p>
        </w:tc>
      </w:tr>
      <w:tr w:rsidR="00823FFB" w:rsidRPr="00593AA0" w:rsidTr="001F292B">
        <w:tc>
          <w:tcPr>
            <w:tcW w:w="680" w:type="dxa"/>
            <w:tcMar>
              <w:left w:w="57" w:type="dxa"/>
              <w:right w:w="57" w:type="dxa"/>
            </w:tcMar>
          </w:tcPr>
          <w:p w:rsidR="00823FFB" w:rsidRPr="001C5CAD" w:rsidRDefault="00823FFB" w:rsidP="00EE4293">
            <w:pPr>
              <w:widowControl w:val="0"/>
              <w:overflowPunct w:val="0"/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  <w:r w:rsidRPr="001C5CAD">
              <w:rPr>
                <w:rFonts w:cs="Times New Roman"/>
                <w:sz w:val="20"/>
                <w:szCs w:val="20"/>
              </w:rPr>
              <w:t>41-50</w:t>
            </w:r>
          </w:p>
        </w:tc>
        <w:tc>
          <w:tcPr>
            <w:tcW w:w="4656" w:type="dxa"/>
            <w:tcMar>
              <w:left w:w="57" w:type="dxa"/>
              <w:right w:w="57" w:type="dxa"/>
            </w:tcMar>
          </w:tcPr>
          <w:p w:rsidR="00823FFB" w:rsidRPr="00593AA0" w:rsidRDefault="00823FFB" w:rsidP="00EE4293">
            <w:pPr>
              <w:widowControl w:val="0"/>
              <w:overflowPunct w:val="0"/>
              <w:autoSpaceDE w:val="0"/>
              <w:autoSpaceDN w:val="0"/>
              <w:adjustRightInd w:val="0"/>
              <w:rPr>
                <w:rFonts w:cs="Times New Roman"/>
              </w:rPr>
            </w:pPr>
            <w:r w:rsidRPr="00593AA0">
              <w:rPr>
                <w:rFonts w:cs="Times New Roman"/>
              </w:rPr>
              <w:t xml:space="preserve">bei </w:t>
            </w:r>
            <w:proofErr w:type="spellStart"/>
            <w:r w:rsidRPr="00593AA0">
              <w:rPr>
                <w:rFonts w:cs="Times New Roman"/>
              </w:rPr>
              <w:t>Handgmg</w:t>
            </w:r>
            <w:proofErr w:type="spellEnd"/>
            <w:r w:rsidRPr="00593AA0">
              <w:rPr>
                <w:rFonts w:cs="Times New Roman"/>
              </w:rPr>
              <w:t>. → 51-60 – sonst: 1 m nach hinten, bei Fernkampf W6=Richtung:</w:t>
            </w:r>
            <w:r w:rsidRPr="00593AA0">
              <w:rPr>
                <w:rFonts w:cs="Times New Roman"/>
              </w:rPr>
              <w:br/>
              <w:t>1+2: links, 3+4: rechts, 5: vorne, 6: hinten</w:t>
            </w:r>
          </w:p>
        </w:tc>
      </w:tr>
      <w:tr w:rsidR="00823FFB" w:rsidRPr="00593AA0" w:rsidTr="001F292B">
        <w:tc>
          <w:tcPr>
            <w:tcW w:w="680" w:type="dxa"/>
            <w:tcMar>
              <w:left w:w="57" w:type="dxa"/>
              <w:right w:w="57" w:type="dxa"/>
            </w:tcMar>
          </w:tcPr>
          <w:p w:rsidR="00823FFB" w:rsidRPr="001C5CAD" w:rsidRDefault="00823FFB" w:rsidP="00EE4293">
            <w:pPr>
              <w:widowControl w:val="0"/>
              <w:overflowPunct w:val="0"/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  <w:r w:rsidRPr="001C5CAD">
              <w:rPr>
                <w:rFonts w:cs="Times New Roman"/>
                <w:sz w:val="20"/>
                <w:szCs w:val="20"/>
              </w:rPr>
              <w:t>51-60</w:t>
            </w:r>
          </w:p>
        </w:tc>
        <w:tc>
          <w:tcPr>
            <w:tcW w:w="4656" w:type="dxa"/>
            <w:tcMar>
              <w:left w:w="57" w:type="dxa"/>
              <w:right w:w="57" w:type="dxa"/>
            </w:tcMar>
          </w:tcPr>
          <w:p w:rsidR="00823FFB" w:rsidRPr="00593AA0" w:rsidRDefault="00823FFB" w:rsidP="00EE4293">
            <w:pPr>
              <w:widowControl w:val="0"/>
              <w:overflowPunct w:val="0"/>
              <w:autoSpaceDE w:val="0"/>
              <w:autoSpaceDN w:val="0"/>
              <w:adjustRightInd w:val="0"/>
              <w:rPr>
                <w:rFonts w:cs="Times New Roman"/>
              </w:rPr>
            </w:pPr>
            <w:r w:rsidRPr="00593AA0">
              <w:rPr>
                <w:rFonts w:cs="Times New Roman"/>
              </w:rPr>
              <w:t xml:space="preserve">Sicht behindert, 1 Rd. nicht </w:t>
            </w:r>
            <w:proofErr w:type="spellStart"/>
            <w:r w:rsidRPr="00593AA0">
              <w:rPr>
                <w:rFonts w:cs="Times New Roman"/>
              </w:rPr>
              <w:t>angr</w:t>
            </w:r>
            <w:proofErr w:type="spellEnd"/>
            <w:r w:rsidRPr="00593AA0">
              <w:rPr>
                <w:rFonts w:cs="Times New Roman"/>
              </w:rPr>
              <w:t>.</w:t>
            </w:r>
          </w:p>
        </w:tc>
      </w:tr>
      <w:tr w:rsidR="00823FFB" w:rsidRPr="00593AA0" w:rsidTr="001F292B">
        <w:tc>
          <w:tcPr>
            <w:tcW w:w="680" w:type="dxa"/>
            <w:tcMar>
              <w:left w:w="57" w:type="dxa"/>
              <w:right w:w="57" w:type="dxa"/>
            </w:tcMar>
          </w:tcPr>
          <w:p w:rsidR="00823FFB" w:rsidRPr="001C5CAD" w:rsidRDefault="00823FFB" w:rsidP="00EE4293">
            <w:pPr>
              <w:widowControl w:val="0"/>
              <w:overflowPunct w:val="0"/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  <w:r w:rsidRPr="001C5CAD">
              <w:rPr>
                <w:rFonts w:cs="Times New Roman"/>
                <w:sz w:val="20"/>
                <w:szCs w:val="20"/>
              </w:rPr>
              <w:t>61-70</w:t>
            </w:r>
          </w:p>
        </w:tc>
        <w:tc>
          <w:tcPr>
            <w:tcW w:w="4656" w:type="dxa"/>
            <w:tcMar>
              <w:left w:w="57" w:type="dxa"/>
              <w:right w:w="57" w:type="dxa"/>
            </w:tcMar>
          </w:tcPr>
          <w:p w:rsidR="00823FFB" w:rsidRPr="00593AA0" w:rsidRDefault="00823FFB" w:rsidP="00EE4293">
            <w:pPr>
              <w:widowControl w:val="0"/>
              <w:overflowPunct w:val="0"/>
              <w:autoSpaceDE w:val="0"/>
              <w:autoSpaceDN w:val="0"/>
              <w:adjustRightInd w:val="0"/>
              <w:rPr>
                <w:rFonts w:cs="Times New Roman"/>
              </w:rPr>
            </w:pPr>
            <w:r w:rsidRPr="00593AA0">
              <w:rPr>
                <w:rFonts w:cs="Times New Roman"/>
              </w:rPr>
              <w:t xml:space="preserve">Blöße geben, 2. </w:t>
            </w:r>
            <w:proofErr w:type="spellStart"/>
            <w:r w:rsidRPr="00593AA0">
              <w:rPr>
                <w:rFonts w:cs="Times New Roman"/>
              </w:rPr>
              <w:t>EW:Angr</w:t>
            </w:r>
            <w:proofErr w:type="spellEnd"/>
            <w:r w:rsidRPr="00593AA0">
              <w:rPr>
                <w:rFonts w:cs="Times New Roman"/>
              </w:rPr>
              <w:t>. ohne Abw.</w:t>
            </w:r>
            <w:r w:rsidRPr="00593AA0">
              <w:rPr>
                <w:rFonts w:cs="Times New Roman"/>
              </w:rPr>
              <w:br/>
              <w:t>bei Fernkampf: nächste Rd. wehrlos</w:t>
            </w:r>
          </w:p>
        </w:tc>
      </w:tr>
      <w:tr w:rsidR="00823FFB" w:rsidRPr="00593AA0" w:rsidTr="001F292B">
        <w:tc>
          <w:tcPr>
            <w:tcW w:w="680" w:type="dxa"/>
            <w:tcMar>
              <w:left w:w="57" w:type="dxa"/>
              <w:right w:w="57" w:type="dxa"/>
            </w:tcMar>
          </w:tcPr>
          <w:p w:rsidR="00823FFB" w:rsidRPr="001C5CAD" w:rsidRDefault="00823FFB" w:rsidP="00EE4293">
            <w:pPr>
              <w:widowControl w:val="0"/>
              <w:overflowPunct w:val="0"/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  <w:r w:rsidRPr="001C5CAD">
              <w:rPr>
                <w:rFonts w:cs="Times New Roman"/>
                <w:sz w:val="20"/>
                <w:szCs w:val="20"/>
              </w:rPr>
              <w:t>71-80</w:t>
            </w:r>
          </w:p>
        </w:tc>
        <w:tc>
          <w:tcPr>
            <w:tcW w:w="4656" w:type="dxa"/>
            <w:tcMar>
              <w:left w:w="57" w:type="dxa"/>
              <w:right w:w="57" w:type="dxa"/>
            </w:tcMar>
          </w:tcPr>
          <w:p w:rsidR="00823FFB" w:rsidRPr="00593AA0" w:rsidRDefault="00823FFB" w:rsidP="00EE4293">
            <w:pPr>
              <w:widowControl w:val="0"/>
              <w:overflowPunct w:val="0"/>
              <w:autoSpaceDE w:val="0"/>
              <w:autoSpaceDN w:val="0"/>
              <w:adjustRightInd w:val="0"/>
              <w:rPr>
                <w:rFonts w:cs="Times New Roman"/>
              </w:rPr>
            </w:pPr>
            <w:r w:rsidRPr="00593AA0">
              <w:rPr>
                <w:rFonts w:cs="Times New Roman"/>
              </w:rPr>
              <w:t>Fuß verstaucht: B=2/3B für 2W6 Rd.</w:t>
            </w:r>
          </w:p>
        </w:tc>
      </w:tr>
      <w:tr w:rsidR="00823FFB" w:rsidRPr="00593AA0" w:rsidTr="001F292B">
        <w:tc>
          <w:tcPr>
            <w:tcW w:w="680" w:type="dxa"/>
            <w:tcMar>
              <w:left w:w="57" w:type="dxa"/>
              <w:right w:w="57" w:type="dxa"/>
            </w:tcMar>
          </w:tcPr>
          <w:p w:rsidR="00823FFB" w:rsidRPr="001C5CAD" w:rsidRDefault="00823FFB" w:rsidP="00EE4293">
            <w:pPr>
              <w:widowControl w:val="0"/>
              <w:overflowPunct w:val="0"/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  <w:r w:rsidRPr="001C5CAD">
              <w:rPr>
                <w:rFonts w:cs="Times New Roman"/>
                <w:sz w:val="20"/>
                <w:szCs w:val="20"/>
              </w:rPr>
              <w:t>81-90</w:t>
            </w:r>
          </w:p>
        </w:tc>
        <w:tc>
          <w:tcPr>
            <w:tcW w:w="4656" w:type="dxa"/>
            <w:tcMar>
              <w:left w:w="57" w:type="dxa"/>
              <w:right w:w="57" w:type="dxa"/>
            </w:tcMar>
          </w:tcPr>
          <w:p w:rsidR="00823FFB" w:rsidRPr="00593AA0" w:rsidRDefault="00823FFB" w:rsidP="00EE4293">
            <w:pPr>
              <w:widowControl w:val="0"/>
              <w:overflowPunct w:val="0"/>
              <w:autoSpaceDE w:val="0"/>
              <w:autoSpaceDN w:val="0"/>
              <w:adjustRightInd w:val="0"/>
              <w:rPr>
                <w:rFonts w:cs="Times New Roman"/>
              </w:rPr>
            </w:pPr>
            <w:r w:rsidRPr="00593AA0">
              <w:rPr>
                <w:rFonts w:cs="Times New Roman"/>
              </w:rPr>
              <w:t xml:space="preserve">Zusammenprall, 1 Rd. nicht </w:t>
            </w:r>
            <w:proofErr w:type="spellStart"/>
            <w:r w:rsidRPr="00593AA0">
              <w:rPr>
                <w:rFonts w:cs="Times New Roman"/>
              </w:rPr>
              <w:t>angr</w:t>
            </w:r>
            <w:proofErr w:type="spellEnd"/>
            <w:r w:rsidRPr="00593AA0">
              <w:rPr>
                <w:rFonts w:cs="Times New Roman"/>
              </w:rPr>
              <w:t>./abw.</w:t>
            </w:r>
            <w:r w:rsidRPr="00593AA0">
              <w:rPr>
                <w:rFonts w:cs="Times New Roman"/>
              </w:rPr>
              <w:br/>
              <w:t xml:space="preserve">Gegner auch, wenn nicht </w:t>
            </w:r>
            <w:proofErr w:type="spellStart"/>
            <w:r w:rsidRPr="00593AA0">
              <w:rPr>
                <w:rFonts w:cs="Times New Roman"/>
              </w:rPr>
              <w:t>PW:Gw</w:t>
            </w:r>
            <w:proofErr w:type="spellEnd"/>
            <w:r w:rsidRPr="00593AA0">
              <w:rPr>
                <w:rFonts w:cs="Times New Roman"/>
              </w:rPr>
              <w:t xml:space="preserve"> (Nah) bei Fernkampf → 61-70 &amp; diese und nächste Rd. nicht angreifen</w:t>
            </w:r>
          </w:p>
        </w:tc>
      </w:tr>
      <w:tr w:rsidR="00823FFB" w:rsidRPr="00593AA0" w:rsidTr="001F292B">
        <w:tc>
          <w:tcPr>
            <w:tcW w:w="680" w:type="dxa"/>
            <w:tcMar>
              <w:left w:w="57" w:type="dxa"/>
              <w:right w:w="57" w:type="dxa"/>
            </w:tcMar>
          </w:tcPr>
          <w:p w:rsidR="00823FFB" w:rsidRPr="001C5CAD" w:rsidRDefault="00823FFB" w:rsidP="00EE4293">
            <w:pPr>
              <w:widowControl w:val="0"/>
              <w:overflowPunct w:val="0"/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  <w:r w:rsidRPr="001C5CAD">
              <w:rPr>
                <w:rFonts w:cs="Times New Roman"/>
                <w:sz w:val="20"/>
                <w:szCs w:val="20"/>
              </w:rPr>
              <w:t>91-99</w:t>
            </w:r>
          </w:p>
        </w:tc>
        <w:tc>
          <w:tcPr>
            <w:tcW w:w="4656" w:type="dxa"/>
            <w:tcMar>
              <w:left w:w="57" w:type="dxa"/>
              <w:right w:w="57" w:type="dxa"/>
            </w:tcMar>
          </w:tcPr>
          <w:p w:rsidR="00823FFB" w:rsidRPr="00593AA0" w:rsidRDefault="00823FFB" w:rsidP="00EE4293">
            <w:pPr>
              <w:widowControl w:val="0"/>
              <w:overflowPunct w:val="0"/>
              <w:autoSpaceDE w:val="0"/>
              <w:autoSpaceDN w:val="0"/>
              <w:adjustRightInd w:val="0"/>
              <w:rPr>
                <w:rFonts w:cs="Times New Roman"/>
              </w:rPr>
            </w:pPr>
            <w:r w:rsidRPr="00593AA0">
              <w:rPr>
                <w:rFonts w:cs="Times New Roman"/>
              </w:rPr>
              <w:t xml:space="preserve">Stürzt, bei </w:t>
            </w:r>
            <w:proofErr w:type="spellStart"/>
            <w:r w:rsidRPr="00593AA0">
              <w:rPr>
                <w:rFonts w:cs="Times New Roman"/>
              </w:rPr>
              <w:t>Handgmg</w:t>
            </w:r>
            <w:proofErr w:type="spellEnd"/>
            <w:r w:rsidRPr="00593AA0">
              <w:rPr>
                <w:rFonts w:cs="Times New Roman"/>
              </w:rPr>
              <w:t>. → 61-70</w:t>
            </w:r>
          </w:p>
        </w:tc>
      </w:tr>
      <w:tr w:rsidR="00823FFB" w:rsidRPr="00593AA0" w:rsidTr="001F292B">
        <w:tc>
          <w:tcPr>
            <w:tcW w:w="680" w:type="dxa"/>
            <w:tcMar>
              <w:left w:w="57" w:type="dxa"/>
              <w:right w:w="57" w:type="dxa"/>
            </w:tcMar>
          </w:tcPr>
          <w:p w:rsidR="00823FFB" w:rsidRPr="001C5CAD" w:rsidRDefault="00823FFB" w:rsidP="00EE4293">
            <w:pPr>
              <w:widowControl w:val="0"/>
              <w:overflowPunct w:val="0"/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  <w:r w:rsidRPr="001C5CAD">
              <w:rPr>
                <w:rFonts w:cs="Times New Roman"/>
                <w:sz w:val="20"/>
                <w:szCs w:val="20"/>
              </w:rPr>
              <w:t>100</w:t>
            </w:r>
          </w:p>
        </w:tc>
        <w:tc>
          <w:tcPr>
            <w:tcW w:w="4656" w:type="dxa"/>
            <w:tcMar>
              <w:left w:w="57" w:type="dxa"/>
              <w:right w:w="57" w:type="dxa"/>
            </w:tcMar>
          </w:tcPr>
          <w:p w:rsidR="00823FFB" w:rsidRPr="00593AA0" w:rsidRDefault="00823FFB" w:rsidP="00EE4293">
            <w:pPr>
              <w:widowControl w:val="0"/>
              <w:overflowPunct w:val="0"/>
              <w:autoSpaceDE w:val="0"/>
              <w:autoSpaceDN w:val="0"/>
              <w:adjustRightInd w:val="0"/>
              <w:rPr>
                <w:rFonts w:cs="Times New Roman"/>
              </w:rPr>
            </w:pPr>
            <w:r w:rsidRPr="00593AA0">
              <w:rPr>
                <w:rFonts w:cs="Times New Roman"/>
              </w:rPr>
              <w:t>Bewusstlos, 1W6 Rd.</w:t>
            </w:r>
          </w:p>
        </w:tc>
      </w:tr>
    </w:tbl>
    <w:p w:rsidR="00823FFB" w:rsidRPr="00593AA0" w:rsidRDefault="00823FFB" w:rsidP="00823FFB">
      <w:pPr>
        <w:widowControl w:val="0"/>
        <w:autoSpaceDE w:val="0"/>
        <w:autoSpaceDN w:val="0"/>
        <w:adjustRightInd w:val="0"/>
        <w:spacing w:after="0" w:line="240" w:lineRule="auto"/>
        <w:rPr>
          <w:rFonts w:cs="Calibri"/>
          <w:bCs/>
        </w:rPr>
      </w:pPr>
    </w:p>
    <w:p w:rsidR="006B7F34" w:rsidRPr="00593AA0" w:rsidRDefault="006B7F34" w:rsidP="00AD1C3D">
      <w:pPr>
        <w:widowControl w:val="0"/>
        <w:overflowPunct w:val="0"/>
        <w:autoSpaceDE w:val="0"/>
        <w:autoSpaceDN w:val="0"/>
        <w:adjustRightInd w:val="0"/>
        <w:spacing w:after="0" w:line="240" w:lineRule="auto"/>
        <w:rPr>
          <w:rFonts w:cs="Times New Roman"/>
          <w:b/>
        </w:rPr>
      </w:pPr>
      <w:r w:rsidRPr="00593AA0">
        <w:rPr>
          <w:rFonts w:cs="Times New Roman"/>
          <w:b/>
        </w:rPr>
        <w:t>Zaubern 1</w:t>
      </w:r>
      <w:r w:rsidR="00AD1C3D">
        <w:rPr>
          <w:rFonts w:cs="Calibri"/>
          <w:bCs/>
        </w:rPr>
        <w:t xml:space="preserve"> -</w:t>
      </w:r>
      <w:r w:rsidR="00AD1C3D" w:rsidRPr="00593AA0">
        <w:rPr>
          <w:rFonts w:cs="Calibri"/>
          <w:bCs/>
        </w:rPr>
        <w:t xml:space="preserve"> </w:t>
      </w:r>
      <w:r w:rsidR="00AD1C3D" w:rsidRPr="001C5CAD">
        <w:rPr>
          <w:rFonts w:cs="Calibri"/>
          <w:b/>
          <w:bCs/>
        </w:rPr>
        <w:t>§</w:t>
      </w:r>
      <w:r w:rsidR="00AD1C3D">
        <w:rPr>
          <w:rFonts w:cs="Calibri"/>
          <w:bCs/>
        </w:rPr>
        <w:t xml:space="preserve"> bei &gt;</w:t>
      </w:r>
      <w:r w:rsidR="00AD1C3D" w:rsidRPr="00593AA0">
        <w:rPr>
          <w:rFonts w:cs="Calibri"/>
          <w:bCs/>
        </w:rPr>
        <w:t xml:space="preserve"> 1/3 Max-LP Schaden</w:t>
      </w:r>
    </w:p>
    <w:tbl>
      <w:tblPr>
        <w:tblStyle w:val="Tabellenraster"/>
        <w:tblW w:w="0" w:type="auto"/>
        <w:tblInd w:w="108" w:type="dxa"/>
        <w:tblBorders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09"/>
        <w:gridCol w:w="4820"/>
      </w:tblGrid>
      <w:tr w:rsidR="00AD1C3D" w:rsidRPr="00AD1C3D" w:rsidTr="001F292B">
        <w:tc>
          <w:tcPr>
            <w:tcW w:w="709" w:type="dxa"/>
            <w:tcMar>
              <w:left w:w="57" w:type="dxa"/>
              <w:right w:w="57" w:type="dxa"/>
            </w:tcMar>
          </w:tcPr>
          <w:p w:rsidR="00AD1C3D" w:rsidRPr="00AD1C3D" w:rsidRDefault="00AD1C3D" w:rsidP="00EE4293">
            <w:pPr>
              <w:widowControl w:val="0"/>
              <w:overflowPunct w:val="0"/>
              <w:autoSpaceDE w:val="0"/>
              <w:autoSpaceDN w:val="0"/>
              <w:adjustRightInd w:val="0"/>
              <w:rPr>
                <w:rFonts w:cs="Times New Roman"/>
              </w:rPr>
            </w:pPr>
            <w:r w:rsidRPr="00AD1C3D">
              <w:rPr>
                <w:rFonts w:cs="Times New Roman"/>
              </w:rPr>
              <w:t>01-10</w:t>
            </w:r>
          </w:p>
        </w:tc>
        <w:tc>
          <w:tcPr>
            <w:tcW w:w="4820" w:type="dxa"/>
            <w:tcMar>
              <w:left w:w="57" w:type="dxa"/>
              <w:right w:w="57" w:type="dxa"/>
            </w:tcMar>
          </w:tcPr>
          <w:p w:rsidR="00AD1C3D" w:rsidRPr="00AD1C3D" w:rsidRDefault="00AD1C3D" w:rsidP="00EE4293">
            <w:pPr>
              <w:widowControl w:val="0"/>
              <w:overflowPunct w:val="0"/>
              <w:autoSpaceDE w:val="0"/>
              <w:autoSpaceDN w:val="0"/>
              <w:adjustRightInd w:val="0"/>
              <w:rPr>
                <w:rFonts w:cs="Times New Roman"/>
              </w:rPr>
            </w:pPr>
            <w:r w:rsidRPr="00AD1C3D">
              <w:rPr>
                <w:rFonts w:cs="Times New Roman"/>
              </w:rPr>
              <w:t>nichts</w:t>
            </w:r>
          </w:p>
        </w:tc>
      </w:tr>
      <w:tr w:rsidR="00AD1C3D" w:rsidRPr="00AD1C3D" w:rsidTr="001F292B">
        <w:tc>
          <w:tcPr>
            <w:tcW w:w="709" w:type="dxa"/>
            <w:tcMar>
              <w:left w:w="57" w:type="dxa"/>
              <w:right w:w="57" w:type="dxa"/>
            </w:tcMar>
          </w:tcPr>
          <w:p w:rsidR="00AD1C3D" w:rsidRPr="00AD1C3D" w:rsidRDefault="00AD1C3D" w:rsidP="00EE4293">
            <w:pPr>
              <w:widowControl w:val="0"/>
              <w:overflowPunct w:val="0"/>
              <w:autoSpaceDE w:val="0"/>
              <w:autoSpaceDN w:val="0"/>
              <w:adjustRightInd w:val="0"/>
              <w:rPr>
                <w:rFonts w:cs="Times New Roman"/>
              </w:rPr>
            </w:pPr>
            <w:r w:rsidRPr="00AD1C3D">
              <w:rPr>
                <w:rFonts w:cs="Times New Roman"/>
              </w:rPr>
              <w:t>11-30</w:t>
            </w:r>
          </w:p>
        </w:tc>
        <w:tc>
          <w:tcPr>
            <w:tcW w:w="4820" w:type="dxa"/>
            <w:tcMar>
              <w:left w:w="57" w:type="dxa"/>
              <w:right w:w="57" w:type="dxa"/>
            </w:tcMar>
          </w:tcPr>
          <w:p w:rsidR="00AD1C3D" w:rsidRPr="00AD1C3D" w:rsidRDefault="00AD1C3D" w:rsidP="00EE4293">
            <w:pPr>
              <w:widowControl w:val="0"/>
              <w:overflowPunct w:val="0"/>
              <w:autoSpaceDE w:val="0"/>
              <w:autoSpaceDN w:val="0"/>
              <w:adjustRightInd w:val="0"/>
              <w:rPr>
                <w:rFonts w:cs="Times New Roman"/>
              </w:rPr>
            </w:pPr>
            <w:r w:rsidRPr="00AD1C3D">
              <w:rPr>
                <w:rFonts w:cs="Times New Roman"/>
              </w:rPr>
              <w:t>1W6 Rd. nicht zaubern</w:t>
            </w:r>
          </w:p>
        </w:tc>
      </w:tr>
      <w:tr w:rsidR="00AD1C3D" w:rsidRPr="00AD1C3D" w:rsidTr="001F292B">
        <w:tc>
          <w:tcPr>
            <w:tcW w:w="709" w:type="dxa"/>
            <w:tcMar>
              <w:left w:w="57" w:type="dxa"/>
              <w:right w:w="57" w:type="dxa"/>
            </w:tcMar>
          </w:tcPr>
          <w:p w:rsidR="00AD1C3D" w:rsidRPr="00AD1C3D" w:rsidRDefault="00AD1C3D" w:rsidP="00EE4293">
            <w:pPr>
              <w:widowControl w:val="0"/>
              <w:overflowPunct w:val="0"/>
              <w:autoSpaceDE w:val="0"/>
              <w:autoSpaceDN w:val="0"/>
              <w:adjustRightInd w:val="0"/>
              <w:rPr>
                <w:rFonts w:cs="Times New Roman"/>
              </w:rPr>
            </w:pPr>
            <w:r w:rsidRPr="00AD1C3D">
              <w:rPr>
                <w:rFonts w:cs="Times New Roman"/>
              </w:rPr>
              <w:t>31-50</w:t>
            </w:r>
          </w:p>
        </w:tc>
        <w:tc>
          <w:tcPr>
            <w:tcW w:w="4820" w:type="dxa"/>
            <w:tcMar>
              <w:left w:w="57" w:type="dxa"/>
              <w:right w:w="57" w:type="dxa"/>
            </w:tcMar>
          </w:tcPr>
          <w:p w:rsidR="00AD1C3D" w:rsidRPr="00AD1C3D" w:rsidRDefault="00AD1C3D" w:rsidP="00EE4293">
            <w:pPr>
              <w:widowControl w:val="0"/>
              <w:overflowPunct w:val="0"/>
              <w:autoSpaceDE w:val="0"/>
              <w:autoSpaceDN w:val="0"/>
              <w:adjustRightInd w:val="0"/>
              <w:rPr>
                <w:rFonts w:cs="Times New Roman"/>
              </w:rPr>
            </w:pPr>
            <w:r w:rsidRPr="00AD1C3D">
              <w:rPr>
                <w:rFonts w:cs="Times New Roman"/>
              </w:rPr>
              <w:t>doppelter AP-Verlust</w:t>
            </w:r>
          </w:p>
        </w:tc>
      </w:tr>
      <w:tr w:rsidR="00AD1C3D" w:rsidRPr="00AD1C3D" w:rsidTr="001F292B">
        <w:tc>
          <w:tcPr>
            <w:tcW w:w="709" w:type="dxa"/>
            <w:tcMar>
              <w:left w:w="57" w:type="dxa"/>
              <w:right w:w="57" w:type="dxa"/>
            </w:tcMar>
          </w:tcPr>
          <w:p w:rsidR="00AD1C3D" w:rsidRPr="00AD1C3D" w:rsidRDefault="00AD1C3D" w:rsidP="00EE4293">
            <w:pPr>
              <w:widowControl w:val="0"/>
              <w:overflowPunct w:val="0"/>
              <w:autoSpaceDE w:val="0"/>
              <w:autoSpaceDN w:val="0"/>
              <w:adjustRightInd w:val="0"/>
              <w:rPr>
                <w:rFonts w:cs="Times New Roman"/>
              </w:rPr>
            </w:pPr>
            <w:r w:rsidRPr="00AD1C3D">
              <w:rPr>
                <w:rFonts w:cs="Times New Roman"/>
              </w:rPr>
              <w:t>51-60</w:t>
            </w:r>
          </w:p>
        </w:tc>
        <w:tc>
          <w:tcPr>
            <w:tcW w:w="4820" w:type="dxa"/>
            <w:tcMar>
              <w:left w:w="57" w:type="dxa"/>
              <w:right w:w="57" w:type="dxa"/>
            </w:tcMar>
          </w:tcPr>
          <w:p w:rsidR="00AD1C3D" w:rsidRPr="00AD1C3D" w:rsidRDefault="00AD1C3D" w:rsidP="00EE4293">
            <w:pPr>
              <w:widowControl w:val="0"/>
              <w:overflowPunct w:val="0"/>
              <w:autoSpaceDE w:val="0"/>
              <w:autoSpaceDN w:val="0"/>
              <w:adjustRightInd w:val="0"/>
              <w:rPr>
                <w:rFonts w:cs="Times New Roman"/>
              </w:rPr>
            </w:pPr>
            <w:r w:rsidRPr="00AD1C3D">
              <w:rPr>
                <w:rFonts w:cs="Times New Roman"/>
              </w:rPr>
              <w:t>Effekt getauscht</w:t>
            </w:r>
          </w:p>
        </w:tc>
      </w:tr>
      <w:tr w:rsidR="00AD1C3D" w:rsidRPr="00AD1C3D" w:rsidTr="001F292B">
        <w:tc>
          <w:tcPr>
            <w:tcW w:w="709" w:type="dxa"/>
            <w:tcMar>
              <w:left w:w="57" w:type="dxa"/>
              <w:right w:w="57" w:type="dxa"/>
            </w:tcMar>
          </w:tcPr>
          <w:p w:rsidR="00AD1C3D" w:rsidRPr="00AD1C3D" w:rsidRDefault="00AD1C3D" w:rsidP="00EE4293">
            <w:pPr>
              <w:widowControl w:val="0"/>
              <w:overflowPunct w:val="0"/>
              <w:autoSpaceDE w:val="0"/>
              <w:autoSpaceDN w:val="0"/>
              <w:adjustRightInd w:val="0"/>
              <w:rPr>
                <w:rFonts w:cs="Times New Roman"/>
              </w:rPr>
            </w:pPr>
            <w:r w:rsidRPr="00AD1C3D">
              <w:rPr>
                <w:rFonts w:cs="Times New Roman"/>
              </w:rPr>
              <w:t>61-70</w:t>
            </w:r>
          </w:p>
        </w:tc>
        <w:tc>
          <w:tcPr>
            <w:tcW w:w="4820" w:type="dxa"/>
            <w:tcMar>
              <w:left w:w="57" w:type="dxa"/>
              <w:right w:w="57" w:type="dxa"/>
            </w:tcMar>
          </w:tcPr>
          <w:p w:rsidR="00AD1C3D" w:rsidRPr="00AD1C3D" w:rsidRDefault="00AD1C3D" w:rsidP="00EE4293">
            <w:pPr>
              <w:widowControl w:val="0"/>
              <w:overflowPunct w:val="0"/>
              <w:autoSpaceDE w:val="0"/>
              <w:autoSpaceDN w:val="0"/>
              <w:adjustRightInd w:val="0"/>
              <w:rPr>
                <w:rFonts w:cs="Times New Roman"/>
              </w:rPr>
            </w:pPr>
            <w:r w:rsidRPr="00AD1C3D">
              <w:rPr>
                <w:rFonts w:cs="Times New Roman"/>
              </w:rPr>
              <w:t>Opfer/</w:t>
            </w:r>
            <w:proofErr w:type="spellStart"/>
            <w:r w:rsidRPr="00AD1C3D">
              <w:rPr>
                <w:rFonts w:cs="Times New Roman"/>
              </w:rPr>
              <w:t>Wb</w:t>
            </w:r>
            <w:proofErr w:type="spellEnd"/>
            <w:r w:rsidRPr="00AD1C3D">
              <w:rPr>
                <w:rFonts w:cs="Times New Roman"/>
              </w:rPr>
              <w:t xml:space="preserve"> getauscht</w:t>
            </w:r>
          </w:p>
        </w:tc>
      </w:tr>
      <w:tr w:rsidR="00AD1C3D" w:rsidRPr="00AD1C3D" w:rsidTr="001F292B">
        <w:tc>
          <w:tcPr>
            <w:tcW w:w="709" w:type="dxa"/>
            <w:tcMar>
              <w:left w:w="57" w:type="dxa"/>
              <w:right w:w="57" w:type="dxa"/>
            </w:tcMar>
          </w:tcPr>
          <w:p w:rsidR="00AD1C3D" w:rsidRPr="00AD1C3D" w:rsidRDefault="00AD1C3D" w:rsidP="00EE4293">
            <w:pPr>
              <w:widowControl w:val="0"/>
              <w:overflowPunct w:val="0"/>
              <w:autoSpaceDE w:val="0"/>
              <w:autoSpaceDN w:val="0"/>
              <w:adjustRightInd w:val="0"/>
              <w:rPr>
                <w:rFonts w:cs="Times New Roman"/>
              </w:rPr>
            </w:pPr>
            <w:r w:rsidRPr="00AD1C3D">
              <w:rPr>
                <w:rFonts w:cs="Times New Roman"/>
              </w:rPr>
              <w:t>71-80</w:t>
            </w:r>
          </w:p>
        </w:tc>
        <w:tc>
          <w:tcPr>
            <w:tcW w:w="4820" w:type="dxa"/>
            <w:tcMar>
              <w:left w:w="57" w:type="dxa"/>
              <w:right w:w="57" w:type="dxa"/>
            </w:tcMar>
          </w:tcPr>
          <w:p w:rsidR="00AD1C3D" w:rsidRPr="00AD1C3D" w:rsidRDefault="00AD1C3D" w:rsidP="00EE4293">
            <w:pPr>
              <w:widowControl w:val="0"/>
              <w:overflowPunct w:val="0"/>
              <w:autoSpaceDE w:val="0"/>
              <w:autoSpaceDN w:val="0"/>
              <w:adjustRightInd w:val="0"/>
              <w:rPr>
                <w:rFonts w:cs="Times New Roman"/>
              </w:rPr>
            </w:pPr>
            <w:proofErr w:type="spellStart"/>
            <w:r w:rsidRPr="00AD1C3D">
              <w:rPr>
                <w:rFonts w:cs="Times New Roman"/>
              </w:rPr>
              <w:t>Zt</w:t>
            </w:r>
            <w:proofErr w:type="spellEnd"/>
            <w:r w:rsidRPr="00AD1C3D">
              <w:rPr>
                <w:rFonts w:cs="Times New Roman"/>
              </w:rPr>
              <w:t>=</w:t>
            </w:r>
            <w:proofErr w:type="spellStart"/>
            <w:r w:rsidRPr="00AD1C3D">
              <w:rPr>
                <w:rFonts w:cs="Times New Roman"/>
              </w:rPr>
              <w:t>Zt</w:t>
            </w:r>
            <w:proofErr w:type="spellEnd"/>
            <w:r w:rsidRPr="00AD1C3D">
              <w:rPr>
                <w:rFonts w:cs="Times New Roman"/>
              </w:rPr>
              <w:t>/2 für W6 Tage</w:t>
            </w:r>
          </w:p>
        </w:tc>
      </w:tr>
      <w:tr w:rsidR="00AD1C3D" w:rsidRPr="00AD1C3D" w:rsidTr="001F292B">
        <w:tc>
          <w:tcPr>
            <w:tcW w:w="709" w:type="dxa"/>
            <w:tcMar>
              <w:left w:w="57" w:type="dxa"/>
              <w:right w:w="57" w:type="dxa"/>
            </w:tcMar>
          </w:tcPr>
          <w:p w:rsidR="00AD1C3D" w:rsidRPr="00AD1C3D" w:rsidRDefault="00AD1C3D" w:rsidP="00EE4293">
            <w:pPr>
              <w:widowControl w:val="0"/>
              <w:overflowPunct w:val="0"/>
              <w:autoSpaceDE w:val="0"/>
              <w:autoSpaceDN w:val="0"/>
              <w:adjustRightInd w:val="0"/>
              <w:rPr>
                <w:rFonts w:cs="Times New Roman"/>
              </w:rPr>
            </w:pPr>
            <w:r w:rsidRPr="00AD1C3D">
              <w:rPr>
                <w:rFonts w:cs="Times New Roman"/>
              </w:rPr>
              <w:t>81-90</w:t>
            </w:r>
          </w:p>
        </w:tc>
        <w:tc>
          <w:tcPr>
            <w:tcW w:w="4820" w:type="dxa"/>
            <w:tcMar>
              <w:left w:w="57" w:type="dxa"/>
              <w:right w:w="57" w:type="dxa"/>
            </w:tcMar>
          </w:tcPr>
          <w:p w:rsidR="00AD1C3D" w:rsidRPr="00AD1C3D" w:rsidRDefault="00AD1C3D" w:rsidP="00EE4293">
            <w:pPr>
              <w:widowControl w:val="0"/>
              <w:overflowPunct w:val="0"/>
              <w:autoSpaceDE w:val="0"/>
              <w:autoSpaceDN w:val="0"/>
              <w:adjustRightInd w:val="0"/>
              <w:rPr>
                <w:rFonts w:cs="Times New Roman"/>
              </w:rPr>
            </w:pPr>
            <w:r w:rsidRPr="00AD1C3D">
              <w:rPr>
                <w:rFonts w:cs="Times New Roman"/>
              </w:rPr>
              <w:t>Falscher Zauber</w:t>
            </w:r>
          </w:p>
        </w:tc>
      </w:tr>
      <w:tr w:rsidR="00AD1C3D" w:rsidRPr="00AD1C3D" w:rsidTr="001F292B">
        <w:tc>
          <w:tcPr>
            <w:tcW w:w="709" w:type="dxa"/>
            <w:tcMar>
              <w:left w:w="57" w:type="dxa"/>
              <w:right w:w="57" w:type="dxa"/>
            </w:tcMar>
          </w:tcPr>
          <w:p w:rsidR="00AD1C3D" w:rsidRPr="00AD1C3D" w:rsidRDefault="00AD1C3D" w:rsidP="00EE4293">
            <w:pPr>
              <w:widowControl w:val="0"/>
              <w:overflowPunct w:val="0"/>
              <w:autoSpaceDE w:val="0"/>
              <w:autoSpaceDN w:val="0"/>
              <w:adjustRightInd w:val="0"/>
              <w:rPr>
                <w:rFonts w:cs="Times New Roman"/>
              </w:rPr>
            </w:pPr>
            <w:r w:rsidRPr="00AD1C3D">
              <w:rPr>
                <w:rFonts w:cs="Times New Roman"/>
              </w:rPr>
              <w:t>91-95</w:t>
            </w:r>
          </w:p>
        </w:tc>
        <w:tc>
          <w:tcPr>
            <w:tcW w:w="4820" w:type="dxa"/>
            <w:tcMar>
              <w:left w:w="57" w:type="dxa"/>
              <w:right w:w="57" w:type="dxa"/>
            </w:tcMar>
          </w:tcPr>
          <w:p w:rsidR="00AD1C3D" w:rsidRPr="00AD1C3D" w:rsidRDefault="00AD1C3D" w:rsidP="00AD1C3D">
            <w:pPr>
              <w:widowControl w:val="0"/>
              <w:overflowPunct w:val="0"/>
              <w:autoSpaceDE w:val="0"/>
              <w:autoSpaceDN w:val="0"/>
              <w:adjustRightInd w:val="0"/>
              <w:rPr>
                <w:rFonts w:cs="Times New Roman"/>
              </w:rPr>
            </w:pPr>
            <w:r w:rsidRPr="00AD1C3D">
              <w:rPr>
                <w:rFonts w:cs="Times New Roman"/>
              </w:rPr>
              <w:t>-</w:t>
            </w:r>
            <w:r>
              <w:rPr>
                <w:rFonts w:cs="Times New Roman"/>
              </w:rPr>
              <w:t>1W6 LP&amp;</w:t>
            </w:r>
            <w:r w:rsidRPr="00AD1C3D">
              <w:rPr>
                <w:rFonts w:cs="Times New Roman"/>
              </w:rPr>
              <w:t xml:space="preserve">AP, 60 min nicht zaubern, </w:t>
            </w:r>
            <w:r w:rsidRPr="001C5CAD">
              <w:rPr>
                <w:rFonts w:cs="Calibri"/>
                <w:b/>
                <w:bCs/>
              </w:rPr>
              <w:t>§</w:t>
            </w:r>
            <w:r>
              <w:rPr>
                <w:rFonts w:cs="Times New Roman"/>
              </w:rPr>
              <w:t xml:space="preserve">: </w:t>
            </w:r>
            <w:r w:rsidRPr="00AD1C3D">
              <w:rPr>
                <w:rFonts w:cs="Times New Roman"/>
              </w:rPr>
              <w:t>W6 T</w:t>
            </w:r>
            <w:r>
              <w:rPr>
                <w:rFonts w:cs="Times New Roman"/>
              </w:rPr>
              <w:t>.</w:t>
            </w:r>
            <w:r w:rsidRPr="00AD1C3D">
              <w:rPr>
                <w:rFonts w:cs="Times New Roman"/>
              </w:rPr>
              <w:t xml:space="preserve"> Koma</w:t>
            </w:r>
          </w:p>
        </w:tc>
      </w:tr>
      <w:tr w:rsidR="00AD1C3D" w:rsidRPr="00AD1C3D" w:rsidTr="001F292B">
        <w:tc>
          <w:tcPr>
            <w:tcW w:w="709" w:type="dxa"/>
            <w:tcMar>
              <w:left w:w="57" w:type="dxa"/>
              <w:right w:w="57" w:type="dxa"/>
            </w:tcMar>
          </w:tcPr>
          <w:p w:rsidR="00AD1C3D" w:rsidRPr="00AD1C3D" w:rsidRDefault="00AD1C3D" w:rsidP="00EE4293">
            <w:pPr>
              <w:widowControl w:val="0"/>
              <w:overflowPunct w:val="0"/>
              <w:autoSpaceDE w:val="0"/>
              <w:autoSpaceDN w:val="0"/>
              <w:adjustRightInd w:val="0"/>
              <w:rPr>
                <w:rFonts w:cs="Times New Roman"/>
              </w:rPr>
            </w:pPr>
            <w:r w:rsidRPr="00AD1C3D">
              <w:rPr>
                <w:rFonts w:cs="Times New Roman"/>
              </w:rPr>
              <w:t>96-99</w:t>
            </w:r>
          </w:p>
        </w:tc>
        <w:tc>
          <w:tcPr>
            <w:tcW w:w="4820" w:type="dxa"/>
            <w:tcMar>
              <w:left w:w="57" w:type="dxa"/>
              <w:right w:w="57" w:type="dxa"/>
            </w:tcMar>
          </w:tcPr>
          <w:p w:rsidR="00AD1C3D" w:rsidRPr="00AD1C3D" w:rsidRDefault="00AD1C3D" w:rsidP="00EE4293">
            <w:pPr>
              <w:widowControl w:val="0"/>
              <w:overflowPunct w:val="0"/>
              <w:autoSpaceDE w:val="0"/>
              <w:autoSpaceDN w:val="0"/>
              <w:adjustRightInd w:val="0"/>
              <w:rPr>
                <w:rFonts w:cs="Times New Roman"/>
              </w:rPr>
            </w:pPr>
            <w:r w:rsidRPr="00AD1C3D">
              <w:rPr>
                <w:rFonts w:cs="Times New Roman"/>
              </w:rPr>
              <w:t xml:space="preserve">Selbst verzaubern, bei </w:t>
            </w:r>
            <w:proofErr w:type="spellStart"/>
            <w:r w:rsidRPr="00AD1C3D">
              <w:rPr>
                <w:rFonts w:cs="Times New Roman"/>
              </w:rPr>
              <w:t>Umgeb</w:t>
            </w:r>
            <w:proofErr w:type="spellEnd"/>
            <w:r w:rsidRPr="00AD1C3D">
              <w:rPr>
                <w:rFonts w:cs="Times New Roman"/>
              </w:rPr>
              <w:t>. 91-95</w:t>
            </w:r>
          </w:p>
        </w:tc>
      </w:tr>
      <w:tr w:rsidR="00AD1C3D" w:rsidRPr="00AD1C3D" w:rsidTr="001F292B">
        <w:tc>
          <w:tcPr>
            <w:tcW w:w="709" w:type="dxa"/>
            <w:tcMar>
              <w:left w:w="57" w:type="dxa"/>
              <w:right w:w="57" w:type="dxa"/>
            </w:tcMar>
          </w:tcPr>
          <w:p w:rsidR="00AD1C3D" w:rsidRPr="00AD1C3D" w:rsidRDefault="00AD1C3D" w:rsidP="00EE4293">
            <w:pPr>
              <w:widowControl w:val="0"/>
              <w:overflowPunct w:val="0"/>
              <w:autoSpaceDE w:val="0"/>
              <w:autoSpaceDN w:val="0"/>
              <w:adjustRightInd w:val="0"/>
              <w:rPr>
                <w:rFonts w:cs="Times New Roman"/>
              </w:rPr>
            </w:pPr>
            <w:r w:rsidRPr="00AD1C3D">
              <w:rPr>
                <w:rFonts w:cs="Times New Roman"/>
              </w:rPr>
              <w:t>100</w:t>
            </w:r>
          </w:p>
        </w:tc>
        <w:tc>
          <w:tcPr>
            <w:tcW w:w="4820" w:type="dxa"/>
            <w:tcMar>
              <w:left w:w="57" w:type="dxa"/>
              <w:right w:w="57" w:type="dxa"/>
            </w:tcMar>
          </w:tcPr>
          <w:p w:rsidR="00AD1C3D" w:rsidRPr="00AD1C3D" w:rsidRDefault="00AD1C3D" w:rsidP="00EE4293">
            <w:pPr>
              <w:widowControl w:val="0"/>
              <w:overflowPunct w:val="0"/>
              <w:autoSpaceDE w:val="0"/>
              <w:autoSpaceDN w:val="0"/>
              <w:adjustRightInd w:val="0"/>
              <w:rPr>
                <w:rFonts w:cs="Times New Roman"/>
              </w:rPr>
            </w:pPr>
            <w:r w:rsidRPr="00AD1C3D">
              <w:rPr>
                <w:rFonts w:cs="Times New Roman"/>
              </w:rPr>
              <w:t xml:space="preserve">mit 10+Stufe% </w:t>
            </w:r>
            <w:proofErr w:type="spellStart"/>
            <w:r w:rsidRPr="00AD1C3D">
              <w:rPr>
                <w:rFonts w:cs="Times New Roman"/>
              </w:rPr>
              <w:t>Wslk</w:t>
            </w:r>
            <w:proofErr w:type="spellEnd"/>
            <w:r w:rsidRPr="00AD1C3D">
              <w:rPr>
                <w:rFonts w:cs="Times New Roman"/>
              </w:rPr>
              <w:t>. Zaubermittel zerstören</w:t>
            </w:r>
          </w:p>
        </w:tc>
      </w:tr>
    </w:tbl>
    <w:p w:rsidR="008B190A" w:rsidRDefault="008B190A" w:rsidP="00AD1C3D">
      <w:pPr>
        <w:widowControl w:val="0"/>
        <w:overflowPunct w:val="0"/>
        <w:autoSpaceDE w:val="0"/>
        <w:autoSpaceDN w:val="0"/>
        <w:adjustRightInd w:val="0"/>
        <w:spacing w:after="0" w:line="240" w:lineRule="auto"/>
        <w:rPr>
          <w:rFonts w:cs="Times New Roman"/>
        </w:rPr>
      </w:pPr>
    </w:p>
    <w:p w:rsidR="00A02697" w:rsidRDefault="00A02697" w:rsidP="00AD1C3D">
      <w:pPr>
        <w:widowControl w:val="0"/>
        <w:overflowPunct w:val="0"/>
        <w:autoSpaceDE w:val="0"/>
        <w:autoSpaceDN w:val="0"/>
        <w:adjustRightInd w:val="0"/>
        <w:spacing w:after="0" w:line="240" w:lineRule="auto"/>
        <w:rPr>
          <w:rFonts w:cs="Times New Roman"/>
        </w:rPr>
      </w:pPr>
      <w:r w:rsidRPr="00A02697">
        <w:rPr>
          <w:rFonts w:cs="Times New Roman"/>
          <w:b/>
        </w:rPr>
        <w:t>Resistenz 1</w:t>
      </w:r>
      <w:r w:rsidR="001C58C8">
        <w:rPr>
          <w:rFonts w:cs="Times New Roman"/>
        </w:rPr>
        <w:t xml:space="preserve"> -&gt; a la Zaubern 20 (</w:t>
      </w:r>
      <w:r w:rsidR="00116D36">
        <w:rPr>
          <w:rFonts w:cs="Times New Roman"/>
        </w:rPr>
        <w:t xml:space="preserve">aber </w:t>
      </w:r>
      <w:r w:rsidR="001C58C8">
        <w:rPr>
          <w:rFonts w:cs="Times New Roman"/>
        </w:rPr>
        <w:t xml:space="preserve">nur </w:t>
      </w:r>
      <w:r w:rsidR="00116D36">
        <w:rPr>
          <w:rFonts w:cs="Times New Roman"/>
        </w:rPr>
        <w:t>gegen Patzenden</w:t>
      </w:r>
      <w:r w:rsidR="004E4229">
        <w:rPr>
          <w:rFonts w:cs="Times New Roman"/>
        </w:rPr>
        <w:t>)</w:t>
      </w:r>
    </w:p>
    <w:p w:rsidR="00A02697" w:rsidRPr="00593AA0" w:rsidRDefault="00A02697" w:rsidP="00AD1C3D">
      <w:pPr>
        <w:widowControl w:val="0"/>
        <w:overflowPunct w:val="0"/>
        <w:autoSpaceDE w:val="0"/>
        <w:autoSpaceDN w:val="0"/>
        <w:adjustRightInd w:val="0"/>
        <w:spacing w:after="0" w:line="240" w:lineRule="auto"/>
        <w:rPr>
          <w:rFonts w:cs="Times New Roman"/>
        </w:rPr>
      </w:pPr>
      <w:r w:rsidRPr="00A02697">
        <w:rPr>
          <w:rFonts w:cs="Times New Roman"/>
          <w:b/>
        </w:rPr>
        <w:t>Zaubern 20</w:t>
      </w:r>
      <w:r w:rsidR="001C58C8">
        <w:rPr>
          <w:rFonts w:cs="Times New Roman"/>
        </w:rPr>
        <w:t xml:space="preserve"> -&gt; Zauberer wählt 1 aus:</w:t>
      </w:r>
      <w:r w:rsidR="004E4229">
        <w:rPr>
          <w:rFonts w:cs="Times New Roman"/>
        </w:rPr>
        <w:br/>
        <w:t xml:space="preserve">1/2 AP-Kosten (abrunden) ODER </w:t>
      </w:r>
      <w:r w:rsidR="008A271F">
        <w:rPr>
          <w:rFonts w:cs="Times New Roman"/>
        </w:rPr>
        <w:t>doppelte (1 davon):</w:t>
      </w:r>
      <w:r w:rsidR="008A271F">
        <w:rPr>
          <w:rFonts w:cs="Times New Roman"/>
        </w:rPr>
        <w:br/>
        <w:t xml:space="preserve">  </w:t>
      </w:r>
      <w:r w:rsidR="001C58C8">
        <w:rPr>
          <w:rFonts w:cs="Times New Roman"/>
        </w:rPr>
        <w:t>Wirkungsdauer, Reichweite, Wesen/Objekt/Feld, Schaden</w:t>
      </w:r>
    </w:p>
    <w:p w:rsidR="00227C0B" w:rsidRPr="00593AA0" w:rsidRDefault="00227C0B" w:rsidP="00AD1C3D">
      <w:pPr>
        <w:widowControl w:val="0"/>
        <w:autoSpaceDE w:val="0"/>
        <w:autoSpaceDN w:val="0"/>
        <w:adjustRightInd w:val="0"/>
        <w:spacing w:after="0" w:line="240" w:lineRule="auto"/>
        <w:rPr>
          <w:rFonts w:cs="Calibri"/>
          <w:bCs/>
        </w:rPr>
        <w:sectPr w:rsidR="00227C0B" w:rsidRPr="00593AA0" w:rsidSect="001F086B">
          <w:type w:val="continuous"/>
          <w:pgSz w:w="11900" w:h="16840"/>
          <w:pgMar w:top="340" w:right="340" w:bottom="340" w:left="340" w:header="720" w:footer="720" w:gutter="0"/>
          <w:cols w:num="2" w:sep="1" w:space="113"/>
          <w:noEndnote/>
          <w:docGrid w:linePitch="299"/>
        </w:sectPr>
      </w:pPr>
      <w:r w:rsidRPr="00593AA0">
        <w:rPr>
          <w:rFonts w:cs="Calibri"/>
          <w:bCs/>
        </w:rPr>
        <w:br w:type="column"/>
      </w:r>
    </w:p>
    <w:tbl>
      <w:tblPr>
        <w:tblStyle w:val="Tabellenraster"/>
        <w:tblW w:w="0" w:type="auto"/>
        <w:tblInd w:w="108" w:type="dxa"/>
        <w:tblBorders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1560"/>
        <w:gridCol w:w="2835"/>
        <w:gridCol w:w="992"/>
      </w:tblGrid>
      <w:tr w:rsidR="00084BF9" w:rsidRPr="00593AA0" w:rsidTr="001F292B">
        <w:tc>
          <w:tcPr>
            <w:tcW w:w="1560" w:type="dxa"/>
            <w:tcMar>
              <w:left w:w="57" w:type="dxa"/>
              <w:right w:w="57" w:type="dxa"/>
            </w:tcMar>
          </w:tcPr>
          <w:p w:rsidR="00084BF9" w:rsidRPr="00593AA0" w:rsidRDefault="00084BF9" w:rsidP="0035753B">
            <w:pPr>
              <w:widowControl w:val="0"/>
              <w:overflowPunct w:val="0"/>
              <w:autoSpaceDE w:val="0"/>
              <w:autoSpaceDN w:val="0"/>
              <w:adjustRightInd w:val="0"/>
              <w:rPr>
                <w:rFonts w:cs="Times New Roman"/>
                <w:b/>
              </w:rPr>
            </w:pPr>
            <w:r w:rsidRPr="00593AA0">
              <w:rPr>
                <w:rFonts w:cs="Times New Roman"/>
                <w:b/>
              </w:rPr>
              <w:lastRenderedPageBreak/>
              <w:t>Abwehrwaffen</w:t>
            </w:r>
          </w:p>
        </w:tc>
        <w:tc>
          <w:tcPr>
            <w:tcW w:w="2835" w:type="dxa"/>
            <w:tcMar>
              <w:left w:w="57" w:type="dxa"/>
              <w:right w:w="57" w:type="dxa"/>
            </w:tcMar>
          </w:tcPr>
          <w:p w:rsidR="00084BF9" w:rsidRPr="00593AA0" w:rsidRDefault="00084BF9" w:rsidP="00AD1C3D">
            <w:pPr>
              <w:widowControl w:val="0"/>
              <w:overflowPunct w:val="0"/>
              <w:autoSpaceDE w:val="0"/>
              <w:autoSpaceDN w:val="0"/>
              <w:adjustRightInd w:val="0"/>
              <w:rPr>
                <w:rFonts w:cs="Times New Roman"/>
              </w:rPr>
            </w:pPr>
            <w:r w:rsidRPr="00593AA0">
              <w:rPr>
                <w:rFonts w:cs="Times New Roman"/>
              </w:rPr>
              <w:t>schützt gegen</w:t>
            </w:r>
          </w:p>
        </w:tc>
        <w:tc>
          <w:tcPr>
            <w:tcW w:w="992" w:type="dxa"/>
            <w:tcMar>
              <w:left w:w="57" w:type="dxa"/>
              <w:right w:w="57" w:type="dxa"/>
            </w:tcMar>
          </w:tcPr>
          <w:p w:rsidR="00084BF9" w:rsidRPr="00593AA0" w:rsidRDefault="00084BF9" w:rsidP="0035753B">
            <w:pPr>
              <w:widowControl w:val="0"/>
              <w:overflowPunct w:val="0"/>
              <w:autoSpaceDE w:val="0"/>
              <w:autoSpaceDN w:val="0"/>
              <w:adjustRightInd w:val="0"/>
              <w:jc w:val="center"/>
              <w:rPr>
                <w:rFonts w:cs="Times New Roman"/>
              </w:rPr>
            </w:pPr>
            <w:r w:rsidRPr="00593AA0">
              <w:rPr>
                <w:rFonts w:cs="Times New Roman"/>
              </w:rPr>
              <w:t>AP</w:t>
            </w:r>
          </w:p>
        </w:tc>
      </w:tr>
      <w:tr w:rsidR="00084BF9" w:rsidRPr="00593AA0" w:rsidTr="001F292B">
        <w:tc>
          <w:tcPr>
            <w:tcW w:w="1560" w:type="dxa"/>
            <w:tcMar>
              <w:left w:w="57" w:type="dxa"/>
              <w:right w:w="57" w:type="dxa"/>
            </w:tcMar>
          </w:tcPr>
          <w:p w:rsidR="00084BF9" w:rsidRPr="00593AA0" w:rsidRDefault="00084BF9" w:rsidP="00AD1C3D">
            <w:pPr>
              <w:widowControl w:val="0"/>
              <w:overflowPunct w:val="0"/>
              <w:autoSpaceDE w:val="0"/>
              <w:autoSpaceDN w:val="0"/>
              <w:adjustRightInd w:val="0"/>
              <w:rPr>
                <w:rFonts w:cs="Times New Roman"/>
              </w:rPr>
            </w:pPr>
            <w:proofErr w:type="spellStart"/>
            <w:r w:rsidRPr="00593AA0">
              <w:rPr>
                <w:rFonts w:cs="Times New Roman"/>
              </w:rPr>
              <w:t>Parierwaffe</w:t>
            </w:r>
            <w:proofErr w:type="spellEnd"/>
            <w:r w:rsidRPr="00593AA0">
              <w:rPr>
                <w:rFonts w:cs="Times New Roman"/>
              </w:rPr>
              <w:t xml:space="preserve">, </w:t>
            </w:r>
            <w:proofErr w:type="spellStart"/>
            <w:r w:rsidRPr="00593AA0">
              <w:rPr>
                <w:rFonts w:cs="Times New Roman"/>
              </w:rPr>
              <w:t>Buckler</w:t>
            </w:r>
            <w:proofErr w:type="spellEnd"/>
          </w:p>
        </w:tc>
        <w:tc>
          <w:tcPr>
            <w:tcW w:w="2835" w:type="dxa"/>
            <w:tcMar>
              <w:left w:w="57" w:type="dxa"/>
              <w:right w:w="57" w:type="dxa"/>
            </w:tcMar>
          </w:tcPr>
          <w:p w:rsidR="00084BF9" w:rsidRPr="00593AA0" w:rsidRDefault="00084BF9" w:rsidP="00AD1C3D">
            <w:pPr>
              <w:widowControl w:val="0"/>
              <w:overflowPunct w:val="0"/>
              <w:autoSpaceDE w:val="0"/>
              <w:autoSpaceDN w:val="0"/>
              <w:adjustRightInd w:val="0"/>
              <w:rPr>
                <w:rFonts w:cs="Times New Roman"/>
              </w:rPr>
            </w:pPr>
            <w:r w:rsidRPr="00593AA0">
              <w:rPr>
                <w:rFonts w:cs="Times New Roman"/>
              </w:rPr>
              <w:t xml:space="preserve">1-Hd.-Schwerter, </w:t>
            </w:r>
            <w:proofErr w:type="spellStart"/>
            <w:r w:rsidRPr="00593AA0">
              <w:rPr>
                <w:rFonts w:cs="Times New Roman"/>
              </w:rPr>
              <w:t>Buckler</w:t>
            </w:r>
            <w:proofErr w:type="spellEnd"/>
            <w:r w:rsidRPr="00593AA0">
              <w:rPr>
                <w:rFonts w:cs="Times New Roman"/>
              </w:rPr>
              <w:t>, Parier-, Stich-, Spieß-, stechende Stangenwaffen</w:t>
            </w:r>
          </w:p>
        </w:tc>
        <w:tc>
          <w:tcPr>
            <w:tcW w:w="992" w:type="dxa"/>
            <w:tcMar>
              <w:left w:w="57" w:type="dxa"/>
              <w:right w:w="57" w:type="dxa"/>
            </w:tcMar>
          </w:tcPr>
          <w:p w:rsidR="00084BF9" w:rsidRPr="00593AA0" w:rsidRDefault="00084BF9" w:rsidP="00BF7959">
            <w:pPr>
              <w:widowControl w:val="0"/>
              <w:overflowPunct w:val="0"/>
              <w:autoSpaceDE w:val="0"/>
              <w:autoSpaceDN w:val="0"/>
              <w:adjustRightInd w:val="0"/>
              <w:jc w:val="center"/>
              <w:rPr>
                <w:rFonts w:cs="Times New Roman"/>
              </w:rPr>
            </w:pPr>
            <w:r w:rsidRPr="00593AA0">
              <w:rPr>
                <w:rFonts w:cs="Times New Roman"/>
              </w:rPr>
              <w:t>-2</w:t>
            </w:r>
          </w:p>
        </w:tc>
      </w:tr>
      <w:tr w:rsidR="00084BF9" w:rsidRPr="00593AA0" w:rsidTr="001F292B">
        <w:tc>
          <w:tcPr>
            <w:tcW w:w="1560" w:type="dxa"/>
            <w:tcMar>
              <w:left w:w="57" w:type="dxa"/>
              <w:right w:w="57" w:type="dxa"/>
            </w:tcMar>
          </w:tcPr>
          <w:p w:rsidR="00084BF9" w:rsidRPr="00593AA0" w:rsidRDefault="00084BF9" w:rsidP="00AD1C3D">
            <w:pPr>
              <w:widowControl w:val="0"/>
              <w:overflowPunct w:val="0"/>
              <w:autoSpaceDE w:val="0"/>
              <w:autoSpaceDN w:val="0"/>
              <w:adjustRightInd w:val="0"/>
              <w:rPr>
                <w:rFonts w:cs="Times New Roman"/>
              </w:rPr>
            </w:pPr>
            <w:r w:rsidRPr="00593AA0">
              <w:rPr>
                <w:rFonts w:cs="Times New Roman"/>
              </w:rPr>
              <w:t>Kampfstab</w:t>
            </w:r>
          </w:p>
        </w:tc>
        <w:tc>
          <w:tcPr>
            <w:tcW w:w="2835" w:type="dxa"/>
            <w:tcMar>
              <w:left w:w="57" w:type="dxa"/>
              <w:right w:w="57" w:type="dxa"/>
            </w:tcMar>
          </w:tcPr>
          <w:p w:rsidR="00084BF9" w:rsidRPr="00593AA0" w:rsidRDefault="00084BF9" w:rsidP="00AD1C3D">
            <w:pPr>
              <w:widowControl w:val="0"/>
              <w:overflowPunct w:val="0"/>
              <w:autoSpaceDE w:val="0"/>
              <w:autoSpaceDN w:val="0"/>
              <w:adjustRightInd w:val="0"/>
              <w:rPr>
                <w:rFonts w:cs="Times New Roman"/>
              </w:rPr>
            </w:pPr>
            <w:r w:rsidRPr="00593AA0">
              <w:rPr>
                <w:rFonts w:cs="Times New Roman"/>
              </w:rPr>
              <w:t xml:space="preserve">wie </w:t>
            </w:r>
            <w:proofErr w:type="spellStart"/>
            <w:r w:rsidRPr="00593AA0">
              <w:rPr>
                <w:rFonts w:cs="Times New Roman"/>
              </w:rPr>
              <w:t>Parierwaffe</w:t>
            </w:r>
            <w:proofErr w:type="spellEnd"/>
            <w:r w:rsidRPr="00593AA0">
              <w:rPr>
                <w:rFonts w:cs="Times New Roman"/>
              </w:rPr>
              <w:t xml:space="preserve"> und gegen Kampf-, Zauberstäbe</w:t>
            </w:r>
          </w:p>
        </w:tc>
        <w:tc>
          <w:tcPr>
            <w:tcW w:w="992" w:type="dxa"/>
            <w:tcMar>
              <w:left w:w="57" w:type="dxa"/>
              <w:right w:w="57" w:type="dxa"/>
            </w:tcMar>
          </w:tcPr>
          <w:p w:rsidR="00084BF9" w:rsidRPr="00593AA0" w:rsidRDefault="00084BF9" w:rsidP="00BF7959">
            <w:pPr>
              <w:widowControl w:val="0"/>
              <w:overflowPunct w:val="0"/>
              <w:autoSpaceDE w:val="0"/>
              <w:autoSpaceDN w:val="0"/>
              <w:adjustRightInd w:val="0"/>
              <w:jc w:val="center"/>
              <w:rPr>
                <w:rFonts w:cs="Times New Roman"/>
              </w:rPr>
            </w:pPr>
            <w:r w:rsidRPr="00593AA0">
              <w:rPr>
                <w:rFonts w:cs="Times New Roman"/>
              </w:rPr>
              <w:t>0</w:t>
            </w:r>
          </w:p>
        </w:tc>
      </w:tr>
      <w:tr w:rsidR="00084BF9" w:rsidRPr="00593AA0" w:rsidTr="001F292B">
        <w:tc>
          <w:tcPr>
            <w:tcW w:w="1560" w:type="dxa"/>
            <w:tcMar>
              <w:left w:w="57" w:type="dxa"/>
              <w:right w:w="57" w:type="dxa"/>
            </w:tcMar>
          </w:tcPr>
          <w:p w:rsidR="00084BF9" w:rsidRPr="00593AA0" w:rsidRDefault="00084BF9" w:rsidP="00AD1C3D">
            <w:pPr>
              <w:widowControl w:val="0"/>
              <w:overflowPunct w:val="0"/>
              <w:autoSpaceDE w:val="0"/>
              <w:autoSpaceDN w:val="0"/>
              <w:adjustRightInd w:val="0"/>
              <w:rPr>
                <w:rFonts w:cs="Times New Roman"/>
              </w:rPr>
            </w:pPr>
            <w:r w:rsidRPr="00593AA0">
              <w:rPr>
                <w:rFonts w:cs="Times New Roman"/>
              </w:rPr>
              <w:t>kleiner Schild</w:t>
            </w:r>
          </w:p>
        </w:tc>
        <w:tc>
          <w:tcPr>
            <w:tcW w:w="2835" w:type="dxa"/>
            <w:tcMar>
              <w:left w:w="57" w:type="dxa"/>
              <w:right w:w="57" w:type="dxa"/>
            </w:tcMar>
          </w:tcPr>
          <w:p w:rsidR="00084BF9" w:rsidRPr="00593AA0" w:rsidRDefault="0035753B" w:rsidP="00AD1C3D">
            <w:pPr>
              <w:widowControl w:val="0"/>
              <w:overflowPunct w:val="0"/>
              <w:autoSpaceDE w:val="0"/>
              <w:autoSpaceDN w:val="0"/>
              <w:adjustRightInd w:val="0"/>
              <w:rPr>
                <w:rFonts w:cs="Times New Roman"/>
              </w:rPr>
            </w:pPr>
            <w:r>
              <w:rPr>
                <w:rFonts w:cs="Times New Roman"/>
              </w:rPr>
              <w:t>alles außer zweihändige</w:t>
            </w:r>
            <w:r w:rsidR="00084BF9" w:rsidRPr="00593AA0">
              <w:rPr>
                <w:rFonts w:cs="Times New Roman"/>
              </w:rPr>
              <w:t xml:space="preserve"> Hiebwaffen</w:t>
            </w:r>
          </w:p>
        </w:tc>
        <w:tc>
          <w:tcPr>
            <w:tcW w:w="992" w:type="dxa"/>
            <w:tcMar>
              <w:left w:w="57" w:type="dxa"/>
              <w:right w:w="57" w:type="dxa"/>
            </w:tcMar>
          </w:tcPr>
          <w:p w:rsidR="00084BF9" w:rsidRPr="00593AA0" w:rsidRDefault="00084BF9" w:rsidP="00BF7959">
            <w:pPr>
              <w:widowControl w:val="0"/>
              <w:overflowPunct w:val="0"/>
              <w:autoSpaceDE w:val="0"/>
              <w:autoSpaceDN w:val="0"/>
              <w:adjustRightInd w:val="0"/>
              <w:jc w:val="center"/>
              <w:rPr>
                <w:rFonts w:cs="Times New Roman"/>
              </w:rPr>
            </w:pPr>
            <w:r w:rsidRPr="00593AA0">
              <w:rPr>
                <w:rFonts w:cs="Times New Roman"/>
              </w:rPr>
              <w:t>-1</w:t>
            </w:r>
          </w:p>
        </w:tc>
      </w:tr>
      <w:tr w:rsidR="00084BF9" w:rsidRPr="00593AA0" w:rsidTr="001F292B">
        <w:tc>
          <w:tcPr>
            <w:tcW w:w="1560" w:type="dxa"/>
            <w:tcMar>
              <w:left w:w="57" w:type="dxa"/>
              <w:right w:w="57" w:type="dxa"/>
            </w:tcMar>
          </w:tcPr>
          <w:p w:rsidR="00084BF9" w:rsidRPr="00593AA0" w:rsidRDefault="00084BF9" w:rsidP="00AD1C3D">
            <w:pPr>
              <w:widowControl w:val="0"/>
              <w:overflowPunct w:val="0"/>
              <w:autoSpaceDE w:val="0"/>
              <w:autoSpaceDN w:val="0"/>
              <w:adjustRightInd w:val="0"/>
              <w:rPr>
                <w:rFonts w:cs="Times New Roman"/>
              </w:rPr>
            </w:pPr>
            <w:r w:rsidRPr="00593AA0">
              <w:rPr>
                <w:rFonts w:cs="Times New Roman"/>
              </w:rPr>
              <w:t>großer Schild</w:t>
            </w:r>
          </w:p>
        </w:tc>
        <w:tc>
          <w:tcPr>
            <w:tcW w:w="2835" w:type="dxa"/>
            <w:tcMar>
              <w:left w:w="57" w:type="dxa"/>
              <w:right w:w="57" w:type="dxa"/>
            </w:tcMar>
          </w:tcPr>
          <w:p w:rsidR="00084BF9" w:rsidRPr="00593AA0" w:rsidRDefault="00084BF9" w:rsidP="00AD1C3D">
            <w:pPr>
              <w:widowControl w:val="0"/>
              <w:overflowPunct w:val="0"/>
              <w:autoSpaceDE w:val="0"/>
              <w:autoSpaceDN w:val="0"/>
              <w:adjustRightInd w:val="0"/>
              <w:rPr>
                <w:rFonts w:cs="Times New Roman"/>
              </w:rPr>
            </w:pPr>
            <w:r w:rsidRPr="00593AA0">
              <w:rPr>
                <w:rFonts w:cs="Times New Roman"/>
              </w:rPr>
              <w:t>alles</w:t>
            </w:r>
          </w:p>
        </w:tc>
        <w:tc>
          <w:tcPr>
            <w:tcW w:w="992" w:type="dxa"/>
            <w:tcMar>
              <w:left w:w="57" w:type="dxa"/>
              <w:right w:w="57" w:type="dxa"/>
            </w:tcMar>
          </w:tcPr>
          <w:p w:rsidR="00084BF9" w:rsidRPr="00593AA0" w:rsidRDefault="00084BF9" w:rsidP="00BF7959">
            <w:pPr>
              <w:widowControl w:val="0"/>
              <w:overflowPunct w:val="0"/>
              <w:autoSpaceDE w:val="0"/>
              <w:autoSpaceDN w:val="0"/>
              <w:adjustRightInd w:val="0"/>
              <w:jc w:val="center"/>
              <w:rPr>
                <w:rFonts w:cs="Times New Roman"/>
              </w:rPr>
            </w:pPr>
            <w:r w:rsidRPr="00593AA0">
              <w:rPr>
                <w:rFonts w:cs="Times New Roman"/>
              </w:rPr>
              <w:t>0</w:t>
            </w:r>
          </w:p>
        </w:tc>
      </w:tr>
    </w:tbl>
    <w:p w:rsidR="00116D36" w:rsidRPr="001F10B7" w:rsidRDefault="00116D36" w:rsidP="00116D36">
      <w:pPr>
        <w:widowControl w:val="0"/>
        <w:overflowPunct w:val="0"/>
        <w:autoSpaceDE w:val="0"/>
        <w:autoSpaceDN w:val="0"/>
        <w:adjustRightInd w:val="0"/>
        <w:spacing w:after="0" w:line="240" w:lineRule="auto"/>
        <w:rPr>
          <w:rFonts w:cs="Times New Roman"/>
        </w:rPr>
      </w:pPr>
    </w:p>
    <w:tbl>
      <w:tblPr>
        <w:tblStyle w:val="Tabellenraster"/>
        <w:tblW w:w="0" w:type="auto"/>
        <w:tblInd w:w="108" w:type="dxa"/>
        <w:tblBorders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041"/>
        <w:gridCol w:w="454"/>
        <w:gridCol w:w="454"/>
        <w:gridCol w:w="454"/>
        <w:gridCol w:w="567"/>
        <w:gridCol w:w="567"/>
        <w:gridCol w:w="851"/>
      </w:tblGrid>
      <w:tr w:rsidR="00F24999" w:rsidRPr="00593AA0" w:rsidTr="00C93EB9">
        <w:tc>
          <w:tcPr>
            <w:tcW w:w="2041" w:type="dxa"/>
            <w:tcMar>
              <w:left w:w="57" w:type="dxa"/>
              <w:right w:w="57" w:type="dxa"/>
            </w:tcMar>
          </w:tcPr>
          <w:p w:rsidR="00F24999" w:rsidRPr="00593AA0" w:rsidRDefault="00C30B53" w:rsidP="00A70D00">
            <w:pPr>
              <w:widowControl w:val="0"/>
              <w:overflowPunct w:val="0"/>
              <w:autoSpaceDE w:val="0"/>
              <w:autoSpaceDN w:val="0"/>
              <w:adjustRightInd w:val="0"/>
              <w:spacing w:line="240" w:lineRule="exact"/>
              <w:rPr>
                <w:rFonts w:cs="Times New Roman"/>
                <w:b/>
              </w:rPr>
            </w:pPr>
            <w:r>
              <w:rPr>
                <w:rFonts w:cs="Calibri"/>
                <w:bCs/>
              </w:rPr>
              <w:br/>
            </w:r>
            <w:r w:rsidR="00F24999" w:rsidRPr="00593AA0">
              <w:rPr>
                <w:rFonts w:cs="Calibri"/>
                <w:bCs/>
              </w:rPr>
              <w:br w:type="column"/>
            </w:r>
            <w:r w:rsidR="0035753B" w:rsidRPr="00593AA0">
              <w:rPr>
                <w:rFonts w:cs="Times New Roman"/>
                <w:b/>
              </w:rPr>
              <w:t>Rüstungen</w:t>
            </w:r>
          </w:p>
        </w:tc>
        <w:tc>
          <w:tcPr>
            <w:tcW w:w="454" w:type="dxa"/>
            <w:tcMar>
              <w:left w:w="57" w:type="dxa"/>
              <w:right w:w="57" w:type="dxa"/>
            </w:tcMar>
          </w:tcPr>
          <w:p w:rsidR="00F24999" w:rsidRPr="00593AA0" w:rsidRDefault="00C30B53" w:rsidP="00A70D00">
            <w:pPr>
              <w:widowControl w:val="0"/>
              <w:overflowPunct w:val="0"/>
              <w:autoSpaceDE w:val="0"/>
              <w:autoSpaceDN w:val="0"/>
              <w:adjustRightInd w:val="0"/>
              <w:spacing w:line="240" w:lineRule="exact"/>
              <w:jc w:val="center"/>
              <w:rPr>
                <w:rFonts w:cs="Times New Roman"/>
              </w:rPr>
            </w:pPr>
            <w:r>
              <w:rPr>
                <w:rFonts w:cs="Times New Roman"/>
              </w:rPr>
              <w:br/>
            </w:r>
            <w:r w:rsidR="00F24999" w:rsidRPr="00593AA0">
              <w:rPr>
                <w:rFonts w:cs="Times New Roman"/>
              </w:rPr>
              <w:t>TR</w:t>
            </w:r>
          </w:p>
        </w:tc>
        <w:tc>
          <w:tcPr>
            <w:tcW w:w="454" w:type="dxa"/>
            <w:tcMar>
              <w:left w:w="57" w:type="dxa"/>
              <w:right w:w="57" w:type="dxa"/>
            </w:tcMar>
          </w:tcPr>
          <w:p w:rsidR="00F24999" w:rsidRPr="00593AA0" w:rsidRDefault="00C30B53" w:rsidP="00A70D00">
            <w:pPr>
              <w:widowControl w:val="0"/>
              <w:overflowPunct w:val="0"/>
              <w:autoSpaceDE w:val="0"/>
              <w:autoSpaceDN w:val="0"/>
              <w:adjustRightInd w:val="0"/>
              <w:spacing w:line="240" w:lineRule="exact"/>
              <w:jc w:val="center"/>
              <w:rPr>
                <w:rFonts w:cs="Times New Roman"/>
              </w:rPr>
            </w:pPr>
            <w:r>
              <w:rPr>
                <w:rFonts w:cs="Times New Roman"/>
              </w:rPr>
              <w:br/>
            </w:r>
            <w:r w:rsidR="00F24999" w:rsidRPr="00593AA0">
              <w:rPr>
                <w:rFonts w:cs="Times New Roman"/>
              </w:rPr>
              <w:t>LR</w:t>
            </w:r>
          </w:p>
        </w:tc>
        <w:tc>
          <w:tcPr>
            <w:tcW w:w="454" w:type="dxa"/>
            <w:tcMar>
              <w:left w:w="57" w:type="dxa"/>
              <w:right w:w="57" w:type="dxa"/>
            </w:tcMar>
          </w:tcPr>
          <w:p w:rsidR="00F24999" w:rsidRPr="00593AA0" w:rsidRDefault="00C30B53" w:rsidP="00A70D00">
            <w:pPr>
              <w:widowControl w:val="0"/>
              <w:overflowPunct w:val="0"/>
              <w:autoSpaceDE w:val="0"/>
              <w:autoSpaceDN w:val="0"/>
              <w:adjustRightInd w:val="0"/>
              <w:spacing w:line="240" w:lineRule="exact"/>
              <w:jc w:val="center"/>
              <w:rPr>
                <w:rFonts w:cs="Times New Roman"/>
              </w:rPr>
            </w:pPr>
            <w:r>
              <w:rPr>
                <w:rFonts w:cs="Times New Roman"/>
              </w:rPr>
              <w:br/>
            </w:r>
            <w:r w:rsidR="00F24999" w:rsidRPr="00593AA0">
              <w:rPr>
                <w:rFonts w:cs="Times New Roman"/>
              </w:rPr>
              <w:t>KR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:rsidR="00F24999" w:rsidRPr="00593AA0" w:rsidRDefault="00C30B53" w:rsidP="00A70D00">
            <w:pPr>
              <w:widowControl w:val="0"/>
              <w:overflowPunct w:val="0"/>
              <w:autoSpaceDE w:val="0"/>
              <w:autoSpaceDN w:val="0"/>
              <w:adjustRightInd w:val="0"/>
              <w:spacing w:line="240" w:lineRule="exact"/>
              <w:jc w:val="center"/>
              <w:rPr>
                <w:rFonts w:cs="Times New Roman"/>
              </w:rPr>
            </w:pPr>
            <w:r>
              <w:rPr>
                <w:rFonts w:cs="Times New Roman"/>
              </w:rPr>
              <w:br/>
            </w:r>
            <w:r w:rsidR="00F24999" w:rsidRPr="00593AA0">
              <w:rPr>
                <w:rFonts w:cs="Times New Roman"/>
              </w:rPr>
              <w:t>PR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:rsidR="00F24999" w:rsidRPr="00593AA0" w:rsidRDefault="00C30B53" w:rsidP="00A70D00">
            <w:pPr>
              <w:widowControl w:val="0"/>
              <w:overflowPunct w:val="0"/>
              <w:autoSpaceDE w:val="0"/>
              <w:autoSpaceDN w:val="0"/>
              <w:adjustRightInd w:val="0"/>
              <w:spacing w:line="240" w:lineRule="exact"/>
              <w:jc w:val="center"/>
              <w:rPr>
                <w:rFonts w:cs="Times New Roman"/>
              </w:rPr>
            </w:pPr>
            <w:r>
              <w:rPr>
                <w:rFonts w:cs="Times New Roman"/>
              </w:rPr>
              <w:br/>
            </w:r>
            <w:r w:rsidR="00F24999" w:rsidRPr="00593AA0">
              <w:rPr>
                <w:rFonts w:cs="Times New Roman"/>
              </w:rPr>
              <w:t>VR</w:t>
            </w:r>
          </w:p>
        </w:tc>
        <w:tc>
          <w:tcPr>
            <w:tcW w:w="851" w:type="dxa"/>
            <w:tcMar>
              <w:left w:w="57" w:type="dxa"/>
              <w:right w:w="57" w:type="dxa"/>
            </w:tcMar>
          </w:tcPr>
          <w:p w:rsidR="00F24999" w:rsidRPr="00593AA0" w:rsidRDefault="00C30B53" w:rsidP="00A70D00">
            <w:pPr>
              <w:widowControl w:val="0"/>
              <w:overflowPunct w:val="0"/>
              <w:autoSpaceDE w:val="0"/>
              <w:autoSpaceDN w:val="0"/>
              <w:adjustRightInd w:val="0"/>
              <w:spacing w:line="240" w:lineRule="exact"/>
              <w:jc w:val="center"/>
              <w:rPr>
                <w:rFonts w:cs="Times New Roman"/>
              </w:rPr>
            </w:pPr>
            <w:r>
              <w:rPr>
                <w:rFonts w:cs="Times New Roman"/>
              </w:rPr>
              <w:t>Metall</w:t>
            </w:r>
            <w:r>
              <w:rPr>
                <w:rFonts w:cs="Times New Roman"/>
              </w:rPr>
              <w:br/>
            </w:r>
            <w:proofErr w:type="spellStart"/>
            <w:r>
              <w:rPr>
                <w:rFonts w:cs="Times New Roman"/>
              </w:rPr>
              <w:t>h</w:t>
            </w:r>
            <w:r w:rsidR="00F24999">
              <w:rPr>
                <w:rFonts w:cs="Times New Roman"/>
              </w:rPr>
              <w:t>elm</w:t>
            </w:r>
            <w:proofErr w:type="spellEnd"/>
          </w:p>
        </w:tc>
      </w:tr>
      <w:tr w:rsidR="00F24999" w:rsidRPr="00593AA0" w:rsidTr="00C93EB9">
        <w:tc>
          <w:tcPr>
            <w:tcW w:w="2041" w:type="dxa"/>
            <w:tcMar>
              <w:left w:w="57" w:type="dxa"/>
              <w:right w:w="57" w:type="dxa"/>
            </w:tcMar>
          </w:tcPr>
          <w:p w:rsidR="00F24999" w:rsidRPr="00593AA0" w:rsidRDefault="00F24999" w:rsidP="001F292B">
            <w:pPr>
              <w:widowControl w:val="0"/>
              <w:overflowPunct w:val="0"/>
              <w:autoSpaceDE w:val="0"/>
              <w:autoSpaceDN w:val="0"/>
              <w:adjustRightInd w:val="0"/>
              <w:rPr>
                <w:rFonts w:cs="Times New Roman"/>
              </w:rPr>
            </w:pPr>
            <w:r w:rsidRPr="00C93EB9">
              <w:rPr>
                <w:rFonts w:cs="Times New Roman"/>
                <w:sz w:val="20"/>
                <w:szCs w:val="20"/>
              </w:rPr>
              <w:t>Erlittener</w:t>
            </w:r>
            <w:r w:rsidRPr="00C93EB9">
              <w:rPr>
                <w:rFonts w:cs="Times New Roman"/>
                <w:sz w:val="20"/>
              </w:rPr>
              <w:t xml:space="preserve"> </w:t>
            </w:r>
            <w:r>
              <w:rPr>
                <w:rFonts w:cs="Times New Roman"/>
              </w:rPr>
              <w:t>LP</w:t>
            </w:r>
            <w:r w:rsidRPr="00C93EB9">
              <w:rPr>
                <w:rFonts w:cs="Times New Roman"/>
                <w:sz w:val="20"/>
              </w:rPr>
              <w:t xml:space="preserve"> </w:t>
            </w:r>
            <w:r w:rsidRPr="00C93EB9">
              <w:rPr>
                <w:rFonts w:cs="Times New Roman"/>
                <w:sz w:val="20"/>
                <w:szCs w:val="20"/>
              </w:rPr>
              <w:t>Schaden</w:t>
            </w:r>
          </w:p>
        </w:tc>
        <w:tc>
          <w:tcPr>
            <w:tcW w:w="454" w:type="dxa"/>
            <w:tcMar>
              <w:left w:w="57" w:type="dxa"/>
              <w:right w:w="57" w:type="dxa"/>
            </w:tcMar>
          </w:tcPr>
          <w:p w:rsidR="00F24999" w:rsidRPr="00593AA0" w:rsidRDefault="00F24999" w:rsidP="001F292B">
            <w:pPr>
              <w:widowControl w:val="0"/>
              <w:overflowPunct w:val="0"/>
              <w:autoSpaceDE w:val="0"/>
              <w:autoSpaceDN w:val="0"/>
              <w:adjustRightInd w:val="0"/>
              <w:jc w:val="center"/>
              <w:rPr>
                <w:rFonts w:cs="Times New Roman"/>
              </w:rPr>
            </w:pPr>
            <w:r w:rsidRPr="00593AA0">
              <w:rPr>
                <w:rFonts w:cs="Times New Roman"/>
              </w:rPr>
              <w:t>-1</w:t>
            </w:r>
          </w:p>
        </w:tc>
        <w:tc>
          <w:tcPr>
            <w:tcW w:w="454" w:type="dxa"/>
            <w:tcMar>
              <w:left w:w="57" w:type="dxa"/>
              <w:right w:w="57" w:type="dxa"/>
            </w:tcMar>
          </w:tcPr>
          <w:p w:rsidR="00F24999" w:rsidRPr="00593AA0" w:rsidRDefault="00F24999" w:rsidP="001F292B">
            <w:pPr>
              <w:widowControl w:val="0"/>
              <w:overflowPunct w:val="0"/>
              <w:autoSpaceDE w:val="0"/>
              <w:autoSpaceDN w:val="0"/>
              <w:adjustRightInd w:val="0"/>
              <w:jc w:val="center"/>
              <w:rPr>
                <w:rFonts w:cs="Times New Roman"/>
              </w:rPr>
            </w:pPr>
            <w:r w:rsidRPr="00593AA0">
              <w:rPr>
                <w:rFonts w:cs="Times New Roman"/>
              </w:rPr>
              <w:t>-2</w:t>
            </w:r>
          </w:p>
        </w:tc>
        <w:tc>
          <w:tcPr>
            <w:tcW w:w="454" w:type="dxa"/>
            <w:tcMar>
              <w:left w:w="57" w:type="dxa"/>
              <w:right w:w="57" w:type="dxa"/>
            </w:tcMar>
          </w:tcPr>
          <w:p w:rsidR="00F24999" w:rsidRPr="00593AA0" w:rsidRDefault="00F24999" w:rsidP="001F292B">
            <w:pPr>
              <w:widowControl w:val="0"/>
              <w:overflowPunct w:val="0"/>
              <w:autoSpaceDE w:val="0"/>
              <w:autoSpaceDN w:val="0"/>
              <w:adjustRightInd w:val="0"/>
              <w:jc w:val="center"/>
              <w:rPr>
                <w:rFonts w:cs="Times New Roman"/>
              </w:rPr>
            </w:pPr>
            <w:r w:rsidRPr="00593AA0">
              <w:rPr>
                <w:rFonts w:cs="Times New Roman"/>
              </w:rPr>
              <w:t>-3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:rsidR="00F24999" w:rsidRPr="00593AA0" w:rsidRDefault="00F24999" w:rsidP="001F292B">
            <w:pPr>
              <w:widowControl w:val="0"/>
              <w:overflowPunct w:val="0"/>
              <w:autoSpaceDE w:val="0"/>
              <w:autoSpaceDN w:val="0"/>
              <w:adjustRightInd w:val="0"/>
              <w:jc w:val="center"/>
              <w:rPr>
                <w:rFonts w:cs="Times New Roman"/>
              </w:rPr>
            </w:pPr>
            <w:r w:rsidRPr="00593AA0">
              <w:rPr>
                <w:rFonts w:cs="Times New Roman"/>
              </w:rPr>
              <w:t>-4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:rsidR="00F24999" w:rsidRPr="00593AA0" w:rsidRDefault="00F24999" w:rsidP="001F292B">
            <w:pPr>
              <w:widowControl w:val="0"/>
              <w:overflowPunct w:val="0"/>
              <w:autoSpaceDE w:val="0"/>
              <w:autoSpaceDN w:val="0"/>
              <w:adjustRightInd w:val="0"/>
              <w:jc w:val="center"/>
              <w:rPr>
                <w:rFonts w:cs="Times New Roman"/>
              </w:rPr>
            </w:pPr>
            <w:r w:rsidRPr="00593AA0">
              <w:rPr>
                <w:rFonts w:cs="Times New Roman"/>
              </w:rPr>
              <w:t>-5</w:t>
            </w:r>
          </w:p>
        </w:tc>
        <w:tc>
          <w:tcPr>
            <w:tcW w:w="851" w:type="dxa"/>
            <w:tcMar>
              <w:left w:w="57" w:type="dxa"/>
              <w:right w:w="57" w:type="dxa"/>
            </w:tcMar>
          </w:tcPr>
          <w:p w:rsidR="00F24999" w:rsidRPr="00593AA0" w:rsidRDefault="00F24999" w:rsidP="001F292B">
            <w:pPr>
              <w:widowControl w:val="0"/>
              <w:overflowPunct w:val="0"/>
              <w:autoSpaceDE w:val="0"/>
              <w:autoSpaceDN w:val="0"/>
              <w:adjustRightInd w:val="0"/>
              <w:jc w:val="center"/>
              <w:rPr>
                <w:rFonts w:cs="Times New Roman"/>
              </w:rPr>
            </w:pPr>
            <w:r>
              <w:rPr>
                <w:rFonts w:cs="Times New Roman"/>
              </w:rPr>
              <w:t>-</w:t>
            </w:r>
          </w:p>
        </w:tc>
      </w:tr>
      <w:tr w:rsidR="00F24999" w:rsidRPr="00593AA0" w:rsidTr="00C93EB9">
        <w:tc>
          <w:tcPr>
            <w:tcW w:w="2041" w:type="dxa"/>
            <w:tcMar>
              <w:left w:w="57" w:type="dxa"/>
              <w:right w:w="57" w:type="dxa"/>
            </w:tcMar>
          </w:tcPr>
          <w:p w:rsidR="00F24999" w:rsidRPr="00593AA0" w:rsidRDefault="00F24999" w:rsidP="001F292B">
            <w:pPr>
              <w:widowControl w:val="0"/>
              <w:overflowPunct w:val="0"/>
              <w:autoSpaceDE w:val="0"/>
              <w:autoSpaceDN w:val="0"/>
              <w:adjustRightInd w:val="0"/>
              <w:rPr>
                <w:rFonts w:cs="Times New Roman"/>
              </w:rPr>
            </w:pPr>
            <w:r w:rsidRPr="00593AA0">
              <w:rPr>
                <w:rFonts w:cs="Times New Roman"/>
              </w:rPr>
              <w:t>Bewegungs-weite</w:t>
            </w:r>
          </w:p>
        </w:tc>
        <w:tc>
          <w:tcPr>
            <w:tcW w:w="454" w:type="dxa"/>
            <w:tcMar>
              <w:left w:w="57" w:type="dxa"/>
              <w:right w:w="57" w:type="dxa"/>
            </w:tcMar>
          </w:tcPr>
          <w:p w:rsidR="00F24999" w:rsidRPr="00593AA0" w:rsidRDefault="00F24999" w:rsidP="001F292B">
            <w:pPr>
              <w:widowControl w:val="0"/>
              <w:overflowPunct w:val="0"/>
              <w:autoSpaceDE w:val="0"/>
              <w:autoSpaceDN w:val="0"/>
              <w:adjustRightInd w:val="0"/>
              <w:jc w:val="center"/>
              <w:rPr>
                <w:rFonts w:cs="Times New Roman"/>
              </w:rPr>
            </w:pPr>
            <w:r w:rsidRPr="00593AA0">
              <w:rPr>
                <w:rFonts w:cs="Times New Roman"/>
              </w:rPr>
              <w:t>0</w:t>
            </w:r>
          </w:p>
        </w:tc>
        <w:tc>
          <w:tcPr>
            <w:tcW w:w="454" w:type="dxa"/>
            <w:tcMar>
              <w:left w:w="57" w:type="dxa"/>
              <w:right w:w="57" w:type="dxa"/>
            </w:tcMar>
          </w:tcPr>
          <w:p w:rsidR="00F24999" w:rsidRPr="00593AA0" w:rsidRDefault="00F24999" w:rsidP="001F292B">
            <w:pPr>
              <w:widowControl w:val="0"/>
              <w:overflowPunct w:val="0"/>
              <w:autoSpaceDE w:val="0"/>
              <w:autoSpaceDN w:val="0"/>
              <w:adjustRightInd w:val="0"/>
              <w:jc w:val="center"/>
              <w:rPr>
                <w:rFonts w:cs="Times New Roman"/>
              </w:rPr>
            </w:pPr>
            <w:r w:rsidRPr="00593AA0">
              <w:rPr>
                <w:rFonts w:cs="Times New Roman"/>
              </w:rPr>
              <w:t>0</w:t>
            </w:r>
          </w:p>
        </w:tc>
        <w:tc>
          <w:tcPr>
            <w:tcW w:w="454" w:type="dxa"/>
            <w:tcMar>
              <w:left w:w="57" w:type="dxa"/>
              <w:right w:w="57" w:type="dxa"/>
            </w:tcMar>
          </w:tcPr>
          <w:p w:rsidR="00F24999" w:rsidRPr="00593AA0" w:rsidRDefault="00F24999" w:rsidP="001F292B">
            <w:pPr>
              <w:widowControl w:val="0"/>
              <w:overflowPunct w:val="0"/>
              <w:autoSpaceDE w:val="0"/>
              <w:autoSpaceDN w:val="0"/>
              <w:adjustRightInd w:val="0"/>
              <w:jc w:val="center"/>
              <w:rPr>
                <w:rFonts w:cs="Times New Roman"/>
              </w:rPr>
            </w:pPr>
            <w:r w:rsidRPr="00593AA0">
              <w:rPr>
                <w:rFonts w:cs="Times New Roman"/>
              </w:rPr>
              <w:t>-4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:rsidR="00F24999" w:rsidRPr="00593AA0" w:rsidRDefault="00F24999" w:rsidP="001F292B">
            <w:pPr>
              <w:widowControl w:val="0"/>
              <w:overflowPunct w:val="0"/>
              <w:autoSpaceDE w:val="0"/>
              <w:autoSpaceDN w:val="0"/>
              <w:adjustRightInd w:val="0"/>
              <w:jc w:val="center"/>
              <w:rPr>
                <w:rFonts w:cs="Times New Roman"/>
              </w:rPr>
            </w:pPr>
            <w:r w:rsidRPr="00593AA0">
              <w:rPr>
                <w:rFonts w:cs="Times New Roman"/>
              </w:rPr>
              <w:t>-8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:rsidR="00F24999" w:rsidRPr="00593AA0" w:rsidRDefault="00F24999" w:rsidP="001F292B">
            <w:pPr>
              <w:widowControl w:val="0"/>
              <w:overflowPunct w:val="0"/>
              <w:autoSpaceDE w:val="0"/>
              <w:autoSpaceDN w:val="0"/>
              <w:adjustRightInd w:val="0"/>
              <w:jc w:val="center"/>
              <w:rPr>
                <w:rFonts w:cs="Times New Roman"/>
              </w:rPr>
            </w:pPr>
            <w:r w:rsidRPr="00593AA0">
              <w:rPr>
                <w:rFonts w:cs="Times New Roman"/>
              </w:rPr>
              <w:t>-12</w:t>
            </w:r>
          </w:p>
        </w:tc>
        <w:tc>
          <w:tcPr>
            <w:tcW w:w="851" w:type="dxa"/>
            <w:tcMar>
              <w:left w:w="57" w:type="dxa"/>
              <w:right w:w="57" w:type="dxa"/>
            </w:tcMar>
          </w:tcPr>
          <w:p w:rsidR="00F24999" w:rsidRPr="00593AA0" w:rsidRDefault="00F24999" w:rsidP="001F292B">
            <w:pPr>
              <w:widowControl w:val="0"/>
              <w:overflowPunct w:val="0"/>
              <w:autoSpaceDE w:val="0"/>
              <w:autoSpaceDN w:val="0"/>
              <w:adjustRightInd w:val="0"/>
              <w:jc w:val="center"/>
              <w:rPr>
                <w:rFonts w:cs="Times New Roman"/>
              </w:rPr>
            </w:pPr>
            <w:r>
              <w:rPr>
                <w:rFonts w:cs="Times New Roman"/>
              </w:rPr>
              <w:t>-</w:t>
            </w:r>
          </w:p>
        </w:tc>
      </w:tr>
      <w:tr w:rsidR="00F24999" w:rsidRPr="00593AA0" w:rsidTr="00C93EB9">
        <w:tc>
          <w:tcPr>
            <w:tcW w:w="2041" w:type="dxa"/>
            <w:tcMar>
              <w:left w:w="57" w:type="dxa"/>
              <w:right w:w="57" w:type="dxa"/>
            </w:tcMar>
          </w:tcPr>
          <w:p w:rsidR="00F24999" w:rsidRPr="00593AA0" w:rsidRDefault="00F24999" w:rsidP="001F292B">
            <w:pPr>
              <w:widowControl w:val="0"/>
              <w:overflowPunct w:val="0"/>
              <w:autoSpaceDE w:val="0"/>
              <w:autoSpaceDN w:val="0"/>
              <w:adjustRightInd w:val="0"/>
              <w:rPr>
                <w:rFonts w:cs="Times New Roman"/>
              </w:rPr>
            </w:pPr>
            <w:r>
              <w:rPr>
                <w:rFonts w:cs="Times New Roman"/>
              </w:rPr>
              <w:t>Abwehr</w:t>
            </w:r>
            <w:r w:rsidRPr="00593AA0">
              <w:rPr>
                <w:rFonts w:cs="Times New Roman"/>
              </w:rPr>
              <w:t>bonus</w:t>
            </w:r>
          </w:p>
        </w:tc>
        <w:tc>
          <w:tcPr>
            <w:tcW w:w="454" w:type="dxa"/>
            <w:tcMar>
              <w:left w:w="57" w:type="dxa"/>
              <w:right w:w="57" w:type="dxa"/>
            </w:tcMar>
          </w:tcPr>
          <w:p w:rsidR="00F24999" w:rsidRPr="00593AA0" w:rsidRDefault="00F24999" w:rsidP="001F292B">
            <w:pPr>
              <w:widowControl w:val="0"/>
              <w:overflowPunct w:val="0"/>
              <w:autoSpaceDE w:val="0"/>
              <w:autoSpaceDN w:val="0"/>
              <w:adjustRightInd w:val="0"/>
              <w:jc w:val="center"/>
              <w:rPr>
                <w:rFonts w:cs="Times New Roman"/>
              </w:rPr>
            </w:pPr>
            <w:r w:rsidRPr="00593AA0">
              <w:rPr>
                <w:rFonts w:cs="Times New Roman"/>
              </w:rPr>
              <w:t>0</w:t>
            </w:r>
          </w:p>
        </w:tc>
        <w:tc>
          <w:tcPr>
            <w:tcW w:w="454" w:type="dxa"/>
            <w:tcMar>
              <w:left w:w="57" w:type="dxa"/>
              <w:right w:w="57" w:type="dxa"/>
            </w:tcMar>
          </w:tcPr>
          <w:p w:rsidR="00F24999" w:rsidRPr="00593AA0" w:rsidRDefault="00F24999" w:rsidP="001F292B">
            <w:pPr>
              <w:widowControl w:val="0"/>
              <w:overflowPunct w:val="0"/>
              <w:autoSpaceDE w:val="0"/>
              <w:autoSpaceDN w:val="0"/>
              <w:adjustRightInd w:val="0"/>
              <w:jc w:val="center"/>
              <w:rPr>
                <w:rFonts w:cs="Times New Roman"/>
              </w:rPr>
            </w:pPr>
            <w:r w:rsidRPr="00593AA0">
              <w:rPr>
                <w:rFonts w:cs="Times New Roman"/>
              </w:rPr>
              <w:t>0</w:t>
            </w:r>
          </w:p>
        </w:tc>
        <w:tc>
          <w:tcPr>
            <w:tcW w:w="454" w:type="dxa"/>
            <w:tcMar>
              <w:left w:w="57" w:type="dxa"/>
              <w:right w:w="57" w:type="dxa"/>
            </w:tcMar>
          </w:tcPr>
          <w:p w:rsidR="00F24999" w:rsidRPr="00593AA0" w:rsidRDefault="00F24999" w:rsidP="001F292B">
            <w:pPr>
              <w:widowControl w:val="0"/>
              <w:overflowPunct w:val="0"/>
              <w:autoSpaceDE w:val="0"/>
              <w:autoSpaceDN w:val="0"/>
              <w:adjustRightInd w:val="0"/>
              <w:jc w:val="center"/>
              <w:rPr>
                <w:rFonts w:cs="Times New Roman"/>
              </w:rPr>
            </w:pPr>
            <w:r w:rsidRPr="00593AA0">
              <w:rPr>
                <w:rFonts w:cs="Times New Roman"/>
              </w:rPr>
              <w:t>-1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:rsidR="00F24999" w:rsidRPr="00593AA0" w:rsidRDefault="00F24999" w:rsidP="001F292B">
            <w:pPr>
              <w:widowControl w:val="0"/>
              <w:overflowPunct w:val="0"/>
              <w:autoSpaceDE w:val="0"/>
              <w:autoSpaceDN w:val="0"/>
              <w:adjustRightInd w:val="0"/>
              <w:jc w:val="center"/>
              <w:rPr>
                <w:rFonts w:cs="Times New Roman"/>
              </w:rPr>
            </w:pPr>
            <w:r w:rsidRPr="00593AA0">
              <w:rPr>
                <w:rFonts w:cs="Times New Roman"/>
              </w:rPr>
              <w:t>-2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:rsidR="00F24999" w:rsidRPr="00593AA0" w:rsidRDefault="00F24999" w:rsidP="001F292B">
            <w:pPr>
              <w:widowControl w:val="0"/>
              <w:overflowPunct w:val="0"/>
              <w:autoSpaceDE w:val="0"/>
              <w:autoSpaceDN w:val="0"/>
              <w:adjustRightInd w:val="0"/>
              <w:jc w:val="center"/>
              <w:rPr>
                <w:rFonts w:cs="Times New Roman"/>
              </w:rPr>
            </w:pPr>
            <w:r w:rsidRPr="00593AA0">
              <w:rPr>
                <w:rFonts w:cs="Times New Roman"/>
              </w:rPr>
              <w:t>-2</w:t>
            </w:r>
          </w:p>
        </w:tc>
        <w:tc>
          <w:tcPr>
            <w:tcW w:w="851" w:type="dxa"/>
            <w:tcMar>
              <w:left w:w="57" w:type="dxa"/>
              <w:right w:w="57" w:type="dxa"/>
            </w:tcMar>
          </w:tcPr>
          <w:p w:rsidR="00F24999" w:rsidRPr="00593AA0" w:rsidRDefault="00F24999" w:rsidP="001F292B">
            <w:pPr>
              <w:widowControl w:val="0"/>
              <w:overflowPunct w:val="0"/>
              <w:autoSpaceDE w:val="0"/>
              <w:autoSpaceDN w:val="0"/>
              <w:adjustRightInd w:val="0"/>
              <w:jc w:val="center"/>
              <w:rPr>
                <w:rFonts w:cs="Times New Roman"/>
              </w:rPr>
            </w:pPr>
            <w:r>
              <w:rPr>
                <w:rFonts w:cs="Times New Roman"/>
              </w:rPr>
              <w:t>-</w:t>
            </w:r>
          </w:p>
        </w:tc>
      </w:tr>
      <w:tr w:rsidR="00F24999" w:rsidRPr="00593AA0" w:rsidTr="00C93EB9">
        <w:tc>
          <w:tcPr>
            <w:tcW w:w="2041" w:type="dxa"/>
            <w:tcMar>
              <w:left w:w="57" w:type="dxa"/>
              <w:right w:w="57" w:type="dxa"/>
            </w:tcMar>
          </w:tcPr>
          <w:p w:rsidR="00F24999" w:rsidRPr="00593AA0" w:rsidRDefault="00F24999" w:rsidP="001F292B">
            <w:pPr>
              <w:widowControl w:val="0"/>
              <w:overflowPunct w:val="0"/>
              <w:autoSpaceDE w:val="0"/>
              <w:autoSpaceDN w:val="0"/>
              <w:adjustRightInd w:val="0"/>
              <w:rPr>
                <w:rFonts w:cs="Times New Roman"/>
              </w:rPr>
            </w:pPr>
            <w:r>
              <w:rPr>
                <w:rFonts w:cs="Times New Roman"/>
              </w:rPr>
              <w:t>Angriffs</w:t>
            </w:r>
            <w:r w:rsidRPr="00593AA0">
              <w:rPr>
                <w:rFonts w:cs="Times New Roman"/>
              </w:rPr>
              <w:t>bonus</w:t>
            </w:r>
          </w:p>
        </w:tc>
        <w:tc>
          <w:tcPr>
            <w:tcW w:w="454" w:type="dxa"/>
            <w:tcMar>
              <w:left w:w="57" w:type="dxa"/>
              <w:right w:w="57" w:type="dxa"/>
            </w:tcMar>
          </w:tcPr>
          <w:p w:rsidR="00F24999" w:rsidRPr="00593AA0" w:rsidRDefault="00F24999" w:rsidP="001F292B">
            <w:pPr>
              <w:widowControl w:val="0"/>
              <w:overflowPunct w:val="0"/>
              <w:autoSpaceDE w:val="0"/>
              <w:autoSpaceDN w:val="0"/>
              <w:adjustRightInd w:val="0"/>
              <w:jc w:val="center"/>
              <w:rPr>
                <w:rFonts w:cs="Times New Roman"/>
              </w:rPr>
            </w:pPr>
            <w:r w:rsidRPr="00593AA0">
              <w:rPr>
                <w:rFonts w:cs="Times New Roman"/>
              </w:rPr>
              <w:t>0</w:t>
            </w:r>
          </w:p>
        </w:tc>
        <w:tc>
          <w:tcPr>
            <w:tcW w:w="454" w:type="dxa"/>
            <w:tcMar>
              <w:left w:w="57" w:type="dxa"/>
              <w:right w:w="57" w:type="dxa"/>
            </w:tcMar>
          </w:tcPr>
          <w:p w:rsidR="00F24999" w:rsidRPr="00593AA0" w:rsidRDefault="00F24999" w:rsidP="001F292B">
            <w:pPr>
              <w:widowControl w:val="0"/>
              <w:overflowPunct w:val="0"/>
              <w:autoSpaceDE w:val="0"/>
              <w:autoSpaceDN w:val="0"/>
              <w:adjustRightInd w:val="0"/>
              <w:jc w:val="center"/>
              <w:rPr>
                <w:rFonts w:cs="Times New Roman"/>
              </w:rPr>
            </w:pPr>
            <w:r w:rsidRPr="00593AA0">
              <w:rPr>
                <w:rFonts w:cs="Times New Roman"/>
              </w:rPr>
              <w:t>0</w:t>
            </w:r>
          </w:p>
        </w:tc>
        <w:tc>
          <w:tcPr>
            <w:tcW w:w="454" w:type="dxa"/>
            <w:tcMar>
              <w:left w:w="57" w:type="dxa"/>
              <w:right w:w="57" w:type="dxa"/>
            </w:tcMar>
          </w:tcPr>
          <w:p w:rsidR="00F24999" w:rsidRPr="00593AA0" w:rsidRDefault="00F24999" w:rsidP="001F292B">
            <w:pPr>
              <w:widowControl w:val="0"/>
              <w:overflowPunct w:val="0"/>
              <w:autoSpaceDE w:val="0"/>
              <w:autoSpaceDN w:val="0"/>
              <w:adjustRightInd w:val="0"/>
              <w:jc w:val="center"/>
              <w:rPr>
                <w:rFonts w:cs="Times New Roman"/>
              </w:rPr>
            </w:pPr>
            <w:r w:rsidRPr="00593AA0">
              <w:rPr>
                <w:rFonts w:cs="Times New Roman"/>
              </w:rPr>
              <w:t>0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:rsidR="00F24999" w:rsidRPr="00593AA0" w:rsidRDefault="00F24999" w:rsidP="001F292B">
            <w:pPr>
              <w:widowControl w:val="0"/>
              <w:overflowPunct w:val="0"/>
              <w:autoSpaceDE w:val="0"/>
              <w:autoSpaceDN w:val="0"/>
              <w:adjustRightInd w:val="0"/>
              <w:jc w:val="center"/>
              <w:rPr>
                <w:rFonts w:cs="Times New Roman"/>
              </w:rPr>
            </w:pPr>
            <w:r w:rsidRPr="00593AA0">
              <w:rPr>
                <w:rFonts w:cs="Times New Roman"/>
              </w:rPr>
              <w:t>0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:rsidR="00F24999" w:rsidRPr="00593AA0" w:rsidRDefault="00F24999" w:rsidP="001F292B">
            <w:pPr>
              <w:widowControl w:val="0"/>
              <w:overflowPunct w:val="0"/>
              <w:autoSpaceDE w:val="0"/>
              <w:autoSpaceDN w:val="0"/>
              <w:adjustRightInd w:val="0"/>
              <w:jc w:val="center"/>
              <w:rPr>
                <w:rFonts w:cs="Times New Roman"/>
              </w:rPr>
            </w:pPr>
            <w:r w:rsidRPr="00593AA0">
              <w:rPr>
                <w:rFonts w:cs="Times New Roman"/>
              </w:rPr>
              <w:t>-1</w:t>
            </w:r>
          </w:p>
        </w:tc>
        <w:tc>
          <w:tcPr>
            <w:tcW w:w="851" w:type="dxa"/>
            <w:tcMar>
              <w:left w:w="57" w:type="dxa"/>
              <w:right w:w="57" w:type="dxa"/>
            </w:tcMar>
          </w:tcPr>
          <w:p w:rsidR="00F24999" w:rsidRPr="00593AA0" w:rsidRDefault="00F24999" w:rsidP="001F292B">
            <w:pPr>
              <w:widowControl w:val="0"/>
              <w:overflowPunct w:val="0"/>
              <w:autoSpaceDE w:val="0"/>
              <w:autoSpaceDN w:val="0"/>
              <w:adjustRightInd w:val="0"/>
              <w:jc w:val="center"/>
              <w:rPr>
                <w:rFonts w:cs="Times New Roman"/>
              </w:rPr>
            </w:pPr>
            <w:r>
              <w:rPr>
                <w:rFonts w:cs="Times New Roman"/>
              </w:rPr>
              <w:t>-</w:t>
            </w:r>
          </w:p>
        </w:tc>
      </w:tr>
      <w:tr w:rsidR="00F24999" w:rsidRPr="00593AA0" w:rsidTr="00C93EB9">
        <w:tc>
          <w:tcPr>
            <w:tcW w:w="2041" w:type="dxa"/>
            <w:tcMar>
              <w:left w:w="57" w:type="dxa"/>
              <w:right w:w="57" w:type="dxa"/>
            </w:tcMar>
          </w:tcPr>
          <w:p w:rsidR="00F24999" w:rsidRPr="00593AA0" w:rsidRDefault="00F24999" w:rsidP="001F292B">
            <w:pPr>
              <w:widowControl w:val="0"/>
              <w:overflowPunct w:val="0"/>
              <w:autoSpaceDE w:val="0"/>
              <w:autoSpaceDN w:val="0"/>
              <w:adjustRightInd w:val="0"/>
              <w:rPr>
                <w:rFonts w:cs="Times New Roman"/>
              </w:rPr>
            </w:pPr>
            <w:r w:rsidRPr="00593AA0">
              <w:rPr>
                <w:rFonts w:cs="Times New Roman"/>
              </w:rPr>
              <w:t>Zaubern</w:t>
            </w:r>
          </w:p>
        </w:tc>
        <w:tc>
          <w:tcPr>
            <w:tcW w:w="454" w:type="dxa"/>
            <w:tcMar>
              <w:left w:w="57" w:type="dxa"/>
              <w:right w:w="57" w:type="dxa"/>
            </w:tcMar>
          </w:tcPr>
          <w:p w:rsidR="00F24999" w:rsidRPr="00593AA0" w:rsidRDefault="00F24999" w:rsidP="001F292B">
            <w:pPr>
              <w:widowControl w:val="0"/>
              <w:overflowPunct w:val="0"/>
              <w:autoSpaceDE w:val="0"/>
              <w:autoSpaceDN w:val="0"/>
              <w:adjustRightInd w:val="0"/>
              <w:jc w:val="center"/>
              <w:rPr>
                <w:rFonts w:cs="Times New Roman"/>
              </w:rPr>
            </w:pPr>
            <w:r w:rsidRPr="00593AA0">
              <w:rPr>
                <w:rFonts w:cs="Times New Roman"/>
              </w:rPr>
              <w:t>0</w:t>
            </w:r>
          </w:p>
        </w:tc>
        <w:tc>
          <w:tcPr>
            <w:tcW w:w="454" w:type="dxa"/>
            <w:tcMar>
              <w:left w:w="57" w:type="dxa"/>
              <w:right w:w="57" w:type="dxa"/>
            </w:tcMar>
          </w:tcPr>
          <w:p w:rsidR="00F24999" w:rsidRPr="00593AA0" w:rsidRDefault="00F24999" w:rsidP="001F292B">
            <w:pPr>
              <w:widowControl w:val="0"/>
              <w:overflowPunct w:val="0"/>
              <w:autoSpaceDE w:val="0"/>
              <w:autoSpaceDN w:val="0"/>
              <w:adjustRightInd w:val="0"/>
              <w:jc w:val="center"/>
              <w:rPr>
                <w:rFonts w:cs="Times New Roman"/>
              </w:rPr>
            </w:pPr>
            <w:r w:rsidRPr="00593AA0">
              <w:rPr>
                <w:rFonts w:cs="Times New Roman"/>
              </w:rPr>
              <w:t>0</w:t>
            </w:r>
          </w:p>
        </w:tc>
        <w:tc>
          <w:tcPr>
            <w:tcW w:w="454" w:type="dxa"/>
            <w:tcMar>
              <w:left w:w="57" w:type="dxa"/>
              <w:right w:w="57" w:type="dxa"/>
            </w:tcMar>
          </w:tcPr>
          <w:p w:rsidR="00F24999" w:rsidRPr="00593AA0" w:rsidRDefault="00F24999" w:rsidP="001F292B">
            <w:pPr>
              <w:widowControl w:val="0"/>
              <w:overflowPunct w:val="0"/>
              <w:autoSpaceDE w:val="0"/>
              <w:autoSpaceDN w:val="0"/>
              <w:adjustRightInd w:val="0"/>
              <w:jc w:val="center"/>
              <w:rPr>
                <w:rFonts w:cs="Times New Roman"/>
              </w:rPr>
            </w:pPr>
            <w:r w:rsidRPr="00593AA0">
              <w:rPr>
                <w:rFonts w:cs="Times New Roman"/>
              </w:rPr>
              <w:t>-</w:t>
            </w:r>
            <w:r>
              <w:rPr>
                <w:rFonts w:cs="Times New Roman"/>
              </w:rPr>
              <w:t>4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:rsidR="00F24999" w:rsidRPr="00593AA0" w:rsidRDefault="00F24999" w:rsidP="001F292B">
            <w:pPr>
              <w:widowControl w:val="0"/>
              <w:overflowPunct w:val="0"/>
              <w:autoSpaceDE w:val="0"/>
              <w:autoSpaceDN w:val="0"/>
              <w:adjustRightInd w:val="0"/>
              <w:jc w:val="center"/>
              <w:rPr>
                <w:rFonts w:cs="Times New Roman"/>
              </w:rPr>
            </w:pPr>
            <w:r w:rsidRPr="00593AA0">
              <w:rPr>
                <w:rFonts w:cs="Times New Roman"/>
              </w:rPr>
              <w:t>-12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:rsidR="00F24999" w:rsidRPr="00593AA0" w:rsidRDefault="00F24999" w:rsidP="001F292B">
            <w:pPr>
              <w:widowControl w:val="0"/>
              <w:overflowPunct w:val="0"/>
              <w:autoSpaceDE w:val="0"/>
              <w:autoSpaceDN w:val="0"/>
              <w:adjustRightInd w:val="0"/>
              <w:jc w:val="center"/>
              <w:rPr>
                <w:rFonts w:cs="Times New Roman"/>
              </w:rPr>
            </w:pPr>
            <w:r>
              <w:rPr>
                <w:rFonts w:cs="Times New Roman"/>
              </w:rPr>
              <w:t>-16</w:t>
            </w:r>
          </w:p>
        </w:tc>
        <w:tc>
          <w:tcPr>
            <w:tcW w:w="851" w:type="dxa"/>
            <w:tcMar>
              <w:left w:w="57" w:type="dxa"/>
              <w:right w:w="57" w:type="dxa"/>
            </w:tcMar>
          </w:tcPr>
          <w:p w:rsidR="00F24999" w:rsidRPr="00593AA0" w:rsidRDefault="00C93EB9" w:rsidP="00C93EB9">
            <w:pPr>
              <w:widowControl w:val="0"/>
              <w:overflowPunct w:val="0"/>
              <w:autoSpaceDE w:val="0"/>
              <w:autoSpaceDN w:val="0"/>
              <w:adjustRightInd w:val="0"/>
              <w:jc w:val="center"/>
              <w:rPr>
                <w:rFonts w:cs="Times New Roman"/>
              </w:rPr>
            </w:pPr>
            <w:r>
              <w:rPr>
                <w:rFonts w:cs="Times New Roman"/>
                <w:sz w:val="20"/>
                <w:szCs w:val="20"/>
              </w:rPr>
              <w:t>z</w:t>
            </w:r>
            <w:r w:rsidRPr="00C93EB9">
              <w:rPr>
                <w:rFonts w:cs="Times New Roman"/>
                <w:sz w:val="20"/>
                <w:szCs w:val="20"/>
              </w:rPr>
              <w:t>us.</w:t>
            </w:r>
            <w:r w:rsidR="00F24999">
              <w:rPr>
                <w:rFonts w:cs="Times New Roman"/>
              </w:rPr>
              <w:t>-4</w:t>
            </w:r>
          </w:p>
        </w:tc>
      </w:tr>
      <w:tr w:rsidR="00C93EB9" w:rsidRPr="00593AA0" w:rsidTr="00C93EB9">
        <w:tc>
          <w:tcPr>
            <w:tcW w:w="2041" w:type="dxa"/>
            <w:tcMar>
              <w:left w:w="57" w:type="dxa"/>
              <w:right w:w="57" w:type="dxa"/>
            </w:tcMar>
          </w:tcPr>
          <w:p w:rsidR="00C93EB9" w:rsidRPr="00593AA0" w:rsidRDefault="00C93EB9" w:rsidP="00C93EB9">
            <w:pPr>
              <w:widowControl w:val="0"/>
              <w:overflowPunct w:val="0"/>
              <w:autoSpaceDE w:val="0"/>
              <w:autoSpaceDN w:val="0"/>
              <w:adjustRightInd w:val="0"/>
              <w:rPr>
                <w:rFonts w:cs="Times New Roman"/>
              </w:rPr>
            </w:pPr>
            <w:proofErr w:type="spellStart"/>
            <w:r>
              <w:rPr>
                <w:rFonts w:cs="Times New Roman"/>
              </w:rPr>
              <w:t>WaloKa.Ringen</w:t>
            </w:r>
            <w:proofErr w:type="spellEnd"/>
          </w:p>
        </w:tc>
        <w:tc>
          <w:tcPr>
            <w:tcW w:w="454" w:type="dxa"/>
            <w:tcMar>
              <w:left w:w="57" w:type="dxa"/>
              <w:right w:w="57" w:type="dxa"/>
            </w:tcMar>
          </w:tcPr>
          <w:p w:rsidR="00C93EB9" w:rsidRPr="00593AA0" w:rsidRDefault="00C93EB9" w:rsidP="001F292B">
            <w:pPr>
              <w:widowControl w:val="0"/>
              <w:overflowPunct w:val="0"/>
              <w:autoSpaceDE w:val="0"/>
              <w:autoSpaceDN w:val="0"/>
              <w:adjustRightInd w:val="0"/>
              <w:jc w:val="center"/>
              <w:rPr>
                <w:rFonts w:cs="Times New Roman"/>
              </w:rPr>
            </w:pPr>
            <w:r>
              <w:rPr>
                <w:rFonts w:cs="Times New Roman"/>
              </w:rPr>
              <w:t>0</w:t>
            </w:r>
          </w:p>
        </w:tc>
        <w:tc>
          <w:tcPr>
            <w:tcW w:w="454" w:type="dxa"/>
            <w:tcMar>
              <w:left w:w="57" w:type="dxa"/>
              <w:right w:w="57" w:type="dxa"/>
            </w:tcMar>
          </w:tcPr>
          <w:p w:rsidR="00C93EB9" w:rsidRPr="00593AA0" w:rsidRDefault="00C93EB9" w:rsidP="001F292B">
            <w:pPr>
              <w:widowControl w:val="0"/>
              <w:overflowPunct w:val="0"/>
              <w:autoSpaceDE w:val="0"/>
              <w:autoSpaceDN w:val="0"/>
              <w:adjustRightInd w:val="0"/>
              <w:jc w:val="center"/>
              <w:rPr>
                <w:rFonts w:cs="Times New Roman"/>
              </w:rPr>
            </w:pPr>
            <w:r>
              <w:rPr>
                <w:rFonts w:cs="Times New Roman"/>
              </w:rPr>
              <w:t>-4</w:t>
            </w:r>
          </w:p>
        </w:tc>
        <w:tc>
          <w:tcPr>
            <w:tcW w:w="454" w:type="dxa"/>
            <w:tcMar>
              <w:left w:w="57" w:type="dxa"/>
              <w:right w:w="57" w:type="dxa"/>
            </w:tcMar>
          </w:tcPr>
          <w:p w:rsidR="00C93EB9" w:rsidRPr="00593AA0" w:rsidRDefault="00C93EB9" w:rsidP="001F292B">
            <w:pPr>
              <w:widowControl w:val="0"/>
              <w:overflowPunct w:val="0"/>
              <w:autoSpaceDE w:val="0"/>
              <w:autoSpaceDN w:val="0"/>
              <w:adjustRightInd w:val="0"/>
              <w:jc w:val="center"/>
              <w:rPr>
                <w:rFonts w:cs="Times New Roman"/>
              </w:rPr>
            </w:pPr>
            <w:r>
              <w:rPr>
                <w:rFonts w:cs="Times New Roman"/>
              </w:rPr>
              <w:t>-4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:rsidR="00C93EB9" w:rsidRPr="00593AA0" w:rsidRDefault="00C93EB9" w:rsidP="001F292B">
            <w:pPr>
              <w:widowControl w:val="0"/>
              <w:overflowPunct w:val="0"/>
              <w:autoSpaceDE w:val="0"/>
              <w:autoSpaceDN w:val="0"/>
              <w:adjustRightInd w:val="0"/>
              <w:jc w:val="center"/>
              <w:rPr>
                <w:rFonts w:cs="Times New Roman"/>
              </w:rPr>
            </w:pPr>
            <w:r>
              <w:rPr>
                <w:rFonts w:cs="Times New Roman"/>
              </w:rPr>
              <w:t>-4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:rsidR="00C93EB9" w:rsidRDefault="00C93EB9" w:rsidP="001F292B">
            <w:pPr>
              <w:widowControl w:val="0"/>
              <w:overflowPunct w:val="0"/>
              <w:autoSpaceDE w:val="0"/>
              <w:autoSpaceDN w:val="0"/>
              <w:adjustRightInd w:val="0"/>
              <w:jc w:val="center"/>
              <w:rPr>
                <w:rFonts w:cs="Times New Roman"/>
              </w:rPr>
            </w:pPr>
            <w:r>
              <w:rPr>
                <w:rFonts w:cs="Times New Roman"/>
              </w:rPr>
              <w:t>-4</w:t>
            </w:r>
          </w:p>
        </w:tc>
        <w:tc>
          <w:tcPr>
            <w:tcW w:w="851" w:type="dxa"/>
            <w:tcMar>
              <w:left w:w="57" w:type="dxa"/>
              <w:right w:w="57" w:type="dxa"/>
            </w:tcMar>
          </w:tcPr>
          <w:p w:rsidR="00C93EB9" w:rsidRDefault="00C93EB9" w:rsidP="00C93EB9">
            <w:pPr>
              <w:widowControl w:val="0"/>
              <w:overflowPunct w:val="0"/>
              <w:autoSpaceDE w:val="0"/>
              <w:autoSpaceDN w:val="0"/>
              <w:adjustRightInd w:val="0"/>
              <w:jc w:val="center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-</w:t>
            </w:r>
          </w:p>
        </w:tc>
      </w:tr>
      <w:tr w:rsidR="00C93EB9" w:rsidRPr="00593AA0" w:rsidTr="00C93EB9">
        <w:tc>
          <w:tcPr>
            <w:tcW w:w="2041" w:type="dxa"/>
            <w:tcMar>
              <w:left w:w="57" w:type="dxa"/>
              <w:right w:w="57" w:type="dxa"/>
            </w:tcMar>
          </w:tcPr>
          <w:p w:rsidR="00C93EB9" w:rsidRDefault="00C93EB9" w:rsidP="00C93EB9">
            <w:pPr>
              <w:widowControl w:val="0"/>
              <w:overflowPunct w:val="0"/>
              <w:autoSpaceDE w:val="0"/>
              <w:autoSpaceDN w:val="0"/>
              <w:adjustRightInd w:val="0"/>
              <w:rPr>
                <w:rFonts w:cs="Times New Roman"/>
              </w:rPr>
            </w:pPr>
            <w:proofErr w:type="spellStart"/>
            <w:r>
              <w:rPr>
                <w:rFonts w:cs="Times New Roman"/>
              </w:rPr>
              <w:t>WaloKa.Faustkampf</w:t>
            </w:r>
            <w:proofErr w:type="spellEnd"/>
          </w:p>
        </w:tc>
        <w:tc>
          <w:tcPr>
            <w:tcW w:w="454" w:type="dxa"/>
            <w:tcMar>
              <w:left w:w="57" w:type="dxa"/>
              <w:right w:w="57" w:type="dxa"/>
            </w:tcMar>
          </w:tcPr>
          <w:p w:rsidR="00C93EB9" w:rsidRPr="00593AA0" w:rsidRDefault="00C93EB9" w:rsidP="001F292B">
            <w:pPr>
              <w:widowControl w:val="0"/>
              <w:overflowPunct w:val="0"/>
              <w:autoSpaceDE w:val="0"/>
              <w:autoSpaceDN w:val="0"/>
              <w:adjustRightInd w:val="0"/>
              <w:jc w:val="center"/>
              <w:rPr>
                <w:rFonts w:cs="Times New Roman"/>
              </w:rPr>
            </w:pPr>
            <w:r>
              <w:rPr>
                <w:rFonts w:cs="Times New Roman"/>
              </w:rPr>
              <w:t>0</w:t>
            </w:r>
          </w:p>
        </w:tc>
        <w:tc>
          <w:tcPr>
            <w:tcW w:w="454" w:type="dxa"/>
            <w:tcMar>
              <w:left w:w="57" w:type="dxa"/>
              <w:right w:w="57" w:type="dxa"/>
            </w:tcMar>
          </w:tcPr>
          <w:p w:rsidR="00C93EB9" w:rsidRPr="00593AA0" w:rsidRDefault="00C93EB9" w:rsidP="001F292B">
            <w:pPr>
              <w:widowControl w:val="0"/>
              <w:overflowPunct w:val="0"/>
              <w:autoSpaceDE w:val="0"/>
              <w:autoSpaceDN w:val="0"/>
              <w:adjustRightInd w:val="0"/>
              <w:jc w:val="center"/>
              <w:rPr>
                <w:rFonts w:cs="Times New Roman"/>
              </w:rPr>
            </w:pPr>
            <w:r>
              <w:rPr>
                <w:rFonts w:cs="Times New Roman"/>
              </w:rPr>
              <w:t>-4</w:t>
            </w:r>
          </w:p>
        </w:tc>
        <w:tc>
          <w:tcPr>
            <w:tcW w:w="454" w:type="dxa"/>
            <w:tcMar>
              <w:left w:w="57" w:type="dxa"/>
              <w:right w:w="57" w:type="dxa"/>
            </w:tcMar>
          </w:tcPr>
          <w:p w:rsidR="00C93EB9" w:rsidRPr="00593AA0" w:rsidRDefault="00C93EB9" w:rsidP="001F292B">
            <w:pPr>
              <w:widowControl w:val="0"/>
              <w:overflowPunct w:val="0"/>
              <w:autoSpaceDE w:val="0"/>
              <w:autoSpaceDN w:val="0"/>
              <w:adjustRightInd w:val="0"/>
              <w:jc w:val="center"/>
              <w:rPr>
                <w:rFonts w:cs="Times New Roman"/>
              </w:rPr>
            </w:pPr>
            <w:r>
              <w:rPr>
                <w:rFonts w:cs="Times New Roman"/>
              </w:rPr>
              <w:t>-4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:rsidR="00C93EB9" w:rsidRPr="00593AA0" w:rsidRDefault="00C93EB9" w:rsidP="001F292B">
            <w:pPr>
              <w:widowControl w:val="0"/>
              <w:overflowPunct w:val="0"/>
              <w:autoSpaceDE w:val="0"/>
              <w:autoSpaceDN w:val="0"/>
              <w:adjustRightInd w:val="0"/>
              <w:jc w:val="center"/>
              <w:rPr>
                <w:rFonts w:cs="Times New Roman"/>
              </w:rPr>
            </w:pPr>
            <w:r>
              <w:rPr>
                <w:rFonts w:cs="Times New Roman"/>
              </w:rPr>
              <w:t>-8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:rsidR="00C93EB9" w:rsidRDefault="00C93EB9" w:rsidP="001F292B">
            <w:pPr>
              <w:widowControl w:val="0"/>
              <w:overflowPunct w:val="0"/>
              <w:autoSpaceDE w:val="0"/>
              <w:autoSpaceDN w:val="0"/>
              <w:adjustRightInd w:val="0"/>
              <w:jc w:val="center"/>
              <w:rPr>
                <w:rFonts w:cs="Times New Roman"/>
              </w:rPr>
            </w:pPr>
            <w:r>
              <w:rPr>
                <w:rFonts w:cs="Times New Roman"/>
              </w:rPr>
              <w:t>-8</w:t>
            </w:r>
          </w:p>
        </w:tc>
        <w:tc>
          <w:tcPr>
            <w:tcW w:w="851" w:type="dxa"/>
            <w:tcMar>
              <w:left w:w="57" w:type="dxa"/>
              <w:right w:w="57" w:type="dxa"/>
            </w:tcMar>
          </w:tcPr>
          <w:p w:rsidR="00C93EB9" w:rsidRDefault="00C93EB9" w:rsidP="00C93EB9">
            <w:pPr>
              <w:widowControl w:val="0"/>
              <w:overflowPunct w:val="0"/>
              <w:autoSpaceDE w:val="0"/>
              <w:autoSpaceDN w:val="0"/>
              <w:adjustRightInd w:val="0"/>
              <w:jc w:val="center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-</w:t>
            </w:r>
          </w:p>
        </w:tc>
      </w:tr>
    </w:tbl>
    <w:p w:rsidR="00116D36" w:rsidRPr="001F10B7" w:rsidRDefault="00116D36" w:rsidP="00116D36">
      <w:pPr>
        <w:widowControl w:val="0"/>
        <w:overflowPunct w:val="0"/>
        <w:autoSpaceDE w:val="0"/>
        <w:autoSpaceDN w:val="0"/>
        <w:adjustRightInd w:val="0"/>
        <w:spacing w:after="0" w:line="240" w:lineRule="auto"/>
        <w:rPr>
          <w:rFonts w:cs="Times New Roman"/>
        </w:rPr>
      </w:pPr>
    </w:p>
    <w:p w:rsidR="0035753B" w:rsidRPr="00593AA0" w:rsidRDefault="0035753B" w:rsidP="0035753B">
      <w:pPr>
        <w:widowControl w:val="0"/>
        <w:overflowPunct w:val="0"/>
        <w:autoSpaceDE w:val="0"/>
        <w:autoSpaceDN w:val="0"/>
        <w:adjustRightInd w:val="0"/>
        <w:spacing w:after="0" w:line="240" w:lineRule="auto"/>
        <w:rPr>
          <w:rFonts w:cs="Times New Roman"/>
          <w:b/>
        </w:rPr>
      </w:pPr>
      <w:r w:rsidRPr="00593AA0">
        <w:rPr>
          <w:rFonts w:cs="Times New Roman"/>
          <w:b/>
        </w:rPr>
        <w:t>Folgen von LP-Verlusten</w:t>
      </w:r>
    </w:p>
    <w:tbl>
      <w:tblPr>
        <w:tblStyle w:val="Tabellenraster"/>
        <w:tblW w:w="0" w:type="auto"/>
        <w:tblInd w:w="108" w:type="dxa"/>
        <w:tblBorders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410"/>
        <w:gridCol w:w="3926"/>
      </w:tblGrid>
      <w:tr w:rsidR="0035753B" w:rsidRPr="00593AA0" w:rsidTr="001F292B">
        <w:tc>
          <w:tcPr>
            <w:tcW w:w="1410" w:type="dxa"/>
            <w:tcMar>
              <w:left w:w="57" w:type="dxa"/>
              <w:right w:w="57" w:type="dxa"/>
            </w:tcMar>
          </w:tcPr>
          <w:p w:rsidR="0035753B" w:rsidRPr="00593AA0" w:rsidRDefault="0035753B" w:rsidP="001F292B">
            <w:pPr>
              <w:widowControl w:val="0"/>
              <w:overflowPunct w:val="0"/>
              <w:autoSpaceDE w:val="0"/>
              <w:autoSpaceDN w:val="0"/>
              <w:adjustRightInd w:val="0"/>
              <w:rPr>
                <w:rFonts w:cs="Times New Roman"/>
              </w:rPr>
            </w:pPr>
            <w:r w:rsidRPr="00593AA0">
              <w:rPr>
                <w:rFonts w:cs="Times New Roman"/>
              </w:rPr>
              <w:t>≤ ½ LP-Max</w:t>
            </w:r>
          </w:p>
        </w:tc>
        <w:tc>
          <w:tcPr>
            <w:tcW w:w="3926" w:type="dxa"/>
            <w:tcMar>
              <w:left w:w="57" w:type="dxa"/>
              <w:right w:w="57" w:type="dxa"/>
            </w:tcMar>
          </w:tcPr>
          <w:p w:rsidR="0035753B" w:rsidRPr="00593AA0" w:rsidRDefault="0035753B" w:rsidP="001F292B">
            <w:pPr>
              <w:widowControl w:val="0"/>
              <w:overflowPunct w:val="0"/>
              <w:autoSpaceDE w:val="0"/>
              <w:autoSpaceDN w:val="0"/>
              <w:adjustRightInd w:val="0"/>
              <w:rPr>
                <w:rFonts w:cs="Times New Roman"/>
              </w:rPr>
            </w:pPr>
            <w:r w:rsidRPr="00593AA0">
              <w:rPr>
                <w:rFonts w:cs="Times New Roman"/>
              </w:rPr>
              <w:t>AP-Max halbiert, B halbiert</w:t>
            </w:r>
          </w:p>
        </w:tc>
      </w:tr>
      <w:tr w:rsidR="0035753B" w:rsidRPr="00593AA0" w:rsidTr="001F292B">
        <w:tc>
          <w:tcPr>
            <w:tcW w:w="1410" w:type="dxa"/>
            <w:tcMar>
              <w:left w:w="57" w:type="dxa"/>
              <w:right w:w="57" w:type="dxa"/>
            </w:tcMar>
          </w:tcPr>
          <w:p w:rsidR="0035753B" w:rsidRPr="00593AA0" w:rsidRDefault="0035753B" w:rsidP="001F292B">
            <w:pPr>
              <w:widowControl w:val="0"/>
              <w:overflowPunct w:val="0"/>
              <w:autoSpaceDE w:val="0"/>
              <w:autoSpaceDN w:val="0"/>
              <w:adjustRightInd w:val="0"/>
              <w:rPr>
                <w:rFonts w:cs="Times New Roman"/>
              </w:rPr>
            </w:pPr>
            <w:r w:rsidRPr="00593AA0">
              <w:rPr>
                <w:rFonts w:cs="Times New Roman"/>
              </w:rPr>
              <w:t>≤ 3 LP</w:t>
            </w:r>
          </w:p>
        </w:tc>
        <w:tc>
          <w:tcPr>
            <w:tcW w:w="3926" w:type="dxa"/>
            <w:tcMar>
              <w:left w:w="57" w:type="dxa"/>
              <w:right w:w="57" w:type="dxa"/>
            </w:tcMar>
          </w:tcPr>
          <w:p w:rsidR="0035753B" w:rsidRPr="00593AA0" w:rsidRDefault="0035753B" w:rsidP="001F292B">
            <w:pPr>
              <w:widowControl w:val="0"/>
              <w:overflowPunct w:val="0"/>
              <w:autoSpaceDE w:val="0"/>
              <w:autoSpaceDN w:val="0"/>
              <w:adjustRightInd w:val="0"/>
              <w:rPr>
                <w:rFonts w:cs="Times New Roman"/>
              </w:rPr>
            </w:pPr>
            <w:r w:rsidRPr="00593AA0">
              <w:rPr>
                <w:rFonts w:cs="Times New Roman"/>
              </w:rPr>
              <w:t>handlungsunfähig, wehrlos, B 4</w:t>
            </w:r>
          </w:p>
        </w:tc>
      </w:tr>
      <w:tr w:rsidR="0035753B" w:rsidRPr="00593AA0" w:rsidTr="001F292B">
        <w:tc>
          <w:tcPr>
            <w:tcW w:w="1410" w:type="dxa"/>
            <w:tcMar>
              <w:left w:w="57" w:type="dxa"/>
              <w:right w:w="57" w:type="dxa"/>
            </w:tcMar>
          </w:tcPr>
          <w:p w:rsidR="0035753B" w:rsidRPr="00593AA0" w:rsidRDefault="0035753B" w:rsidP="001F292B">
            <w:pPr>
              <w:widowControl w:val="0"/>
              <w:overflowPunct w:val="0"/>
              <w:autoSpaceDE w:val="0"/>
              <w:autoSpaceDN w:val="0"/>
              <w:adjustRightInd w:val="0"/>
              <w:rPr>
                <w:rFonts w:cs="Times New Roman"/>
              </w:rPr>
            </w:pPr>
            <w:r w:rsidRPr="00593AA0">
              <w:rPr>
                <w:rFonts w:cs="Times New Roman"/>
              </w:rPr>
              <w:t>0 LP</w:t>
            </w:r>
          </w:p>
        </w:tc>
        <w:tc>
          <w:tcPr>
            <w:tcW w:w="3926" w:type="dxa"/>
            <w:tcMar>
              <w:left w:w="57" w:type="dxa"/>
              <w:right w:w="57" w:type="dxa"/>
            </w:tcMar>
          </w:tcPr>
          <w:p w:rsidR="0035753B" w:rsidRPr="00593AA0" w:rsidRDefault="0035753B" w:rsidP="001F292B">
            <w:pPr>
              <w:widowControl w:val="0"/>
              <w:overflowPunct w:val="0"/>
              <w:autoSpaceDE w:val="0"/>
              <w:autoSpaceDN w:val="0"/>
              <w:adjustRightInd w:val="0"/>
              <w:rPr>
                <w:rFonts w:cs="Times New Roman"/>
              </w:rPr>
            </w:pPr>
            <w:r w:rsidRPr="00593AA0">
              <w:rPr>
                <w:rFonts w:cs="Times New Roman"/>
              </w:rPr>
              <w:t>wie ≤ 3 LP, aber B 0</w:t>
            </w:r>
          </w:p>
        </w:tc>
      </w:tr>
      <w:tr w:rsidR="0035753B" w:rsidRPr="00593AA0" w:rsidTr="001F292B">
        <w:tc>
          <w:tcPr>
            <w:tcW w:w="1410" w:type="dxa"/>
            <w:tcMar>
              <w:left w:w="57" w:type="dxa"/>
              <w:right w:w="57" w:type="dxa"/>
            </w:tcMar>
          </w:tcPr>
          <w:p w:rsidR="0035753B" w:rsidRPr="00593AA0" w:rsidRDefault="0035753B" w:rsidP="001F292B">
            <w:pPr>
              <w:widowControl w:val="0"/>
              <w:overflowPunct w:val="0"/>
              <w:autoSpaceDE w:val="0"/>
              <w:autoSpaceDN w:val="0"/>
              <w:adjustRightInd w:val="0"/>
              <w:rPr>
                <w:rFonts w:cs="Times New Roman"/>
              </w:rPr>
            </w:pPr>
            <w:r w:rsidRPr="00593AA0">
              <w:rPr>
                <w:rFonts w:cs="Times New Roman"/>
              </w:rPr>
              <w:t>&lt; 0 LP</w:t>
            </w:r>
          </w:p>
        </w:tc>
        <w:tc>
          <w:tcPr>
            <w:tcW w:w="3926" w:type="dxa"/>
            <w:tcMar>
              <w:left w:w="57" w:type="dxa"/>
              <w:right w:w="57" w:type="dxa"/>
            </w:tcMar>
          </w:tcPr>
          <w:p w:rsidR="0035753B" w:rsidRPr="00593AA0" w:rsidRDefault="0035753B" w:rsidP="001F292B">
            <w:pPr>
              <w:widowControl w:val="0"/>
              <w:overflowPunct w:val="0"/>
              <w:autoSpaceDE w:val="0"/>
              <w:autoSpaceDN w:val="0"/>
              <w:adjustRightInd w:val="0"/>
              <w:rPr>
                <w:rFonts w:cs="Times New Roman"/>
              </w:rPr>
            </w:pPr>
            <w:r w:rsidRPr="00593AA0">
              <w:rPr>
                <w:rFonts w:cs="Times New Roman"/>
              </w:rPr>
              <w:t>Überlebenszeit: 1W6 – (LP unter 0) min</w:t>
            </w:r>
          </w:p>
        </w:tc>
      </w:tr>
    </w:tbl>
    <w:p w:rsidR="0035753B" w:rsidRPr="00593AA0" w:rsidRDefault="0035753B" w:rsidP="0035753B">
      <w:pPr>
        <w:widowControl w:val="0"/>
        <w:overflowPunct w:val="0"/>
        <w:autoSpaceDE w:val="0"/>
        <w:autoSpaceDN w:val="0"/>
        <w:adjustRightInd w:val="0"/>
        <w:spacing w:after="0" w:line="240" w:lineRule="auto"/>
        <w:rPr>
          <w:rFonts w:cs="Times New Roman"/>
        </w:rPr>
      </w:pPr>
      <w:r w:rsidRPr="00593AA0">
        <w:rPr>
          <w:rFonts w:cs="Times New Roman"/>
        </w:rPr>
        <w:t xml:space="preserve">0 AP = -4 auf </w:t>
      </w:r>
      <w:proofErr w:type="spellStart"/>
      <w:r w:rsidRPr="00593AA0">
        <w:rPr>
          <w:rFonts w:cs="Times New Roman"/>
        </w:rPr>
        <w:t>EW:Angriff</w:t>
      </w:r>
      <w:proofErr w:type="spellEnd"/>
      <w:r w:rsidRPr="00593AA0">
        <w:rPr>
          <w:rFonts w:cs="Times New Roman"/>
        </w:rPr>
        <w:t xml:space="preserve">, -4 auf </w:t>
      </w:r>
      <w:proofErr w:type="spellStart"/>
      <w:r w:rsidRPr="00593AA0">
        <w:rPr>
          <w:rFonts w:cs="Times New Roman"/>
        </w:rPr>
        <w:t>WW:Abwehr</w:t>
      </w:r>
      <w:proofErr w:type="spellEnd"/>
    </w:p>
    <w:p w:rsidR="00CB771A" w:rsidRPr="00593AA0" w:rsidRDefault="00823FFB" w:rsidP="00AD1C3D">
      <w:pPr>
        <w:widowControl w:val="0"/>
        <w:overflowPunct w:val="0"/>
        <w:autoSpaceDE w:val="0"/>
        <w:autoSpaceDN w:val="0"/>
        <w:adjustRightInd w:val="0"/>
        <w:spacing w:after="0" w:line="240" w:lineRule="auto"/>
        <w:rPr>
          <w:rFonts w:cs="Times New Roman"/>
          <w:b/>
        </w:rPr>
      </w:pPr>
      <w:r>
        <w:rPr>
          <w:rFonts w:cs="Times New Roman"/>
        </w:rPr>
        <w:br w:type="column"/>
      </w:r>
      <w:r w:rsidR="00CB771A" w:rsidRPr="00593AA0">
        <w:rPr>
          <w:rFonts w:cs="Times New Roman"/>
          <w:b/>
        </w:rPr>
        <w:lastRenderedPageBreak/>
        <w:t>Sturzschaden</w:t>
      </w:r>
    </w:p>
    <w:tbl>
      <w:tblPr>
        <w:tblStyle w:val="Tabellenraster"/>
        <w:tblW w:w="0" w:type="auto"/>
        <w:tblInd w:w="108" w:type="dxa"/>
        <w:tblBorders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658"/>
        <w:gridCol w:w="2693"/>
      </w:tblGrid>
      <w:tr w:rsidR="00A318D7" w:rsidRPr="00593AA0" w:rsidTr="001F292B">
        <w:tc>
          <w:tcPr>
            <w:tcW w:w="658" w:type="dxa"/>
            <w:tcMar>
              <w:left w:w="57" w:type="dxa"/>
              <w:right w:w="57" w:type="dxa"/>
            </w:tcMar>
          </w:tcPr>
          <w:p w:rsidR="00A318D7" w:rsidRPr="00593AA0" w:rsidRDefault="00A318D7" w:rsidP="00BF7959">
            <w:pPr>
              <w:widowControl w:val="0"/>
              <w:overflowPunct w:val="0"/>
              <w:autoSpaceDE w:val="0"/>
              <w:autoSpaceDN w:val="0"/>
              <w:adjustRightInd w:val="0"/>
              <w:jc w:val="center"/>
              <w:rPr>
                <w:rFonts w:cs="Times New Roman"/>
              </w:rPr>
            </w:pPr>
            <w:r w:rsidRPr="00593AA0">
              <w:rPr>
                <w:rFonts w:cs="Times New Roman"/>
              </w:rPr>
              <w:t>2 m</w:t>
            </w:r>
          </w:p>
        </w:tc>
        <w:tc>
          <w:tcPr>
            <w:tcW w:w="2693" w:type="dxa"/>
            <w:tcMar>
              <w:left w:w="57" w:type="dxa"/>
              <w:right w:w="57" w:type="dxa"/>
            </w:tcMar>
          </w:tcPr>
          <w:p w:rsidR="00A318D7" w:rsidRPr="00593AA0" w:rsidRDefault="00A318D7" w:rsidP="00AD1C3D">
            <w:pPr>
              <w:widowControl w:val="0"/>
              <w:overflowPunct w:val="0"/>
              <w:autoSpaceDE w:val="0"/>
              <w:autoSpaceDN w:val="0"/>
              <w:adjustRightInd w:val="0"/>
              <w:rPr>
                <w:rFonts w:cs="Times New Roman"/>
              </w:rPr>
            </w:pPr>
            <w:r w:rsidRPr="00593AA0">
              <w:rPr>
                <w:rFonts w:cs="Times New Roman"/>
              </w:rPr>
              <w:t xml:space="preserve">1 W6, nur AP, falls </w:t>
            </w:r>
            <w:proofErr w:type="spellStart"/>
            <w:r w:rsidRPr="00593AA0">
              <w:rPr>
                <w:rFonts w:cs="Times New Roman"/>
              </w:rPr>
              <w:t>Pw:Gw</w:t>
            </w:r>
            <w:proofErr w:type="spellEnd"/>
          </w:p>
        </w:tc>
      </w:tr>
      <w:tr w:rsidR="00A318D7" w:rsidRPr="00593AA0" w:rsidTr="001F292B">
        <w:tc>
          <w:tcPr>
            <w:tcW w:w="658" w:type="dxa"/>
            <w:tcMar>
              <w:left w:w="57" w:type="dxa"/>
              <w:right w:w="57" w:type="dxa"/>
            </w:tcMar>
          </w:tcPr>
          <w:p w:rsidR="00A318D7" w:rsidRPr="00593AA0" w:rsidRDefault="00A318D7" w:rsidP="00BF7959">
            <w:pPr>
              <w:widowControl w:val="0"/>
              <w:overflowPunct w:val="0"/>
              <w:autoSpaceDE w:val="0"/>
              <w:autoSpaceDN w:val="0"/>
              <w:adjustRightInd w:val="0"/>
              <w:jc w:val="center"/>
              <w:rPr>
                <w:rFonts w:cs="Times New Roman"/>
              </w:rPr>
            </w:pPr>
            <w:r w:rsidRPr="00593AA0">
              <w:rPr>
                <w:rFonts w:cs="Times New Roman"/>
              </w:rPr>
              <w:t>3 m</w:t>
            </w:r>
          </w:p>
        </w:tc>
        <w:tc>
          <w:tcPr>
            <w:tcW w:w="2693" w:type="dxa"/>
            <w:tcMar>
              <w:left w:w="57" w:type="dxa"/>
              <w:right w:w="57" w:type="dxa"/>
            </w:tcMar>
          </w:tcPr>
          <w:p w:rsidR="00A318D7" w:rsidRPr="00593AA0" w:rsidRDefault="00A318D7" w:rsidP="00AD1C3D">
            <w:pPr>
              <w:widowControl w:val="0"/>
              <w:overflowPunct w:val="0"/>
              <w:autoSpaceDE w:val="0"/>
              <w:autoSpaceDN w:val="0"/>
              <w:adjustRightInd w:val="0"/>
              <w:rPr>
                <w:rFonts w:cs="Times New Roman"/>
              </w:rPr>
            </w:pPr>
            <w:r w:rsidRPr="00593AA0">
              <w:rPr>
                <w:rFonts w:cs="Times New Roman"/>
              </w:rPr>
              <w:t>1 W6+2</w:t>
            </w:r>
          </w:p>
        </w:tc>
      </w:tr>
      <w:tr w:rsidR="00A318D7" w:rsidRPr="00593AA0" w:rsidTr="001F292B">
        <w:tc>
          <w:tcPr>
            <w:tcW w:w="658" w:type="dxa"/>
            <w:tcMar>
              <w:left w:w="57" w:type="dxa"/>
              <w:right w:w="57" w:type="dxa"/>
            </w:tcMar>
          </w:tcPr>
          <w:p w:rsidR="00A318D7" w:rsidRPr="00593AA0" w:rsidRDefault="00A318D7" w:rsidP="00BF7959">
            <w:pPr>
              <w:widowControl w:val="0"/>
              <w:overflowPunct w:val="0"/>
              <w:autoSpaceDE w:val="0"/>
              <w:autoSpaceDN w:val="0"/>
              <w:adjustRightInd w:val="0"/>
              <w:jc w:val="center"/>
              <w:rPr>
                <w:rFonts w:cs="Times New Roman"/>
              </w:rPr>
            </w:pPr>
            <w:r w:rsidRPr="00593AA0">
              <w:rPr>
                <w:rFonts w:cs="Times New Roman"/>
              </w:rPr>
              <w:t>4 m</w:t>
            </w:r>
          </w:p>
        </w:tc>
        <w:tc>
          <w:tcPr>
            <w:tcW w:w="2693" w:type="dxa"/>
            <w:tcMar>
              <w:left w:w="57" w:type="dxa"/>
              <w:right w:w="57" w:type="dxa"/>
            </w:tcMar>
          </w:tcPr>
          <w:p w:rsidR="00A318D7" w:rsidRPr="00593AA0" w:rsidRDefault="00A318D7" w:rsidP="00AD1C3D">
            <w:pPr>
              <w:widowControl w:val="0"/>
              <w:overflowPunct w:val="0"/>
              <w:autoSpaceDE w:val="0"/>
              <w:autoSpaceDN w:val="0"/>
              <w:adjustRightInd w:val="0"/>
              <w:rPr>
                <w:rFonts w:cs="Times New Roman"/>
              </w:rPr>
            </w:pPr>
            <w:r w:rsidRPr="00593AA0">
              <w:rPr>
                <w:rFonts w:cs="Times New Roman"/>
              </w:rPr>
              <w:t>2 W6</w:t>
            </w:r>
          </w:p>
        </w:tc>
      </w:tr>
      <w:tr w:rsidR="00A318D7" w:rsidRPr="00593AA0" w:rsidTr="001F292B">
        <w:tc>
          <w:tcPr>
            <w:tcW w:w="658" w:type="dxa"/>
            <w:tcMar>
              <w:left w:w="57" w:type="dxa"/>
              <w:right w:w="57" w:type="dxa"/>
            </w:tcMar>
          </w:tcPr>
          <w:p w:rsidR="00A318D7" w:rsidRPr="00593AA0" w:rsidRDefault="00A318D7" w:rsidP="00BF7959">
            <w:pPr>
              <w:widowControl w:val="0"/>
              <w:overflowPunct w:val="0"/>
              <w:autoSpaceDE w:val="0"/>
              <w:autoSpaceDN w:val="0"/>
              <w:adjustRightInd w:val="0"/>
              <w:jc w:val="center"/>
              <w:rPr>
                <w:rFonts w:cs="Times New Roman"/>
              </w:rPr>
            </w:pPr>
            <w:r w:rsidRPr="00593AA0">
              <w:rPr>
                <w:rFonts w:cs="Times New Roman"/>
              </w:rPr>
              <w:t>x m</w:t>
            </w:r>
          </w:p>
        </w:tc>
        <w:tc>
          <w:tcPr>
            <w:tcW w:w="2693" w:type="dxa"/>
            <w:tcMar>
              <w:left w:w="57" w:type="dxa"/>
              <w:right w:w="57" w:type="dxa"/>
            </w:tcMar>
          </w:tcPr>
          <w:p w:rsidR="00A318D7" w:rsidRPr="00593AA0" w:rsidRDefault="00A318D7" w:rsidP="00AD1C3D">
            <w:pPr>
              <w:widowControl w:val="0"/>
              <w:overflowPunct w:val="0"/>
              <w:autoSpaceDE w:val="0"/>
              <w:autoSpaceDN w:val="0"/>
              <w:adjustRightInd w:val="0"/>
              <w:rPr>
                <w:rFonts w:cs="Times New Roman"/>
              </w:rPr>
            </w:pPr>
            <w:r w:rsidRPr="00593AA0">
              <w:rPr>
                <w:rFonts w:cs="Times New Roman"/>
              </w:rPr>
              <w:t>x/2 W6 (+2 wenn ungerade)</w:t>
            </w:r>
          </w:p>
        </w:tc>
      </w:tr>
    </w:tbl>
    <w:p w:rsidR="008B190A" w:rsidRDefault="001F292B" w:rsidP="00AD1C3D">
      <w:pPr>
        <w:widowControl w:val="0"/>
        <w:overflowPunct w:val="0"/>
        <w:autoSpaceDE w:val="0"/>
        <w:autoSpaceDN w:val="0"/>
        <w:adjustRightInd w:val="0"/>
        <w:spacing w:after="0" w:line="240" w:lineRule="auto"/>
        <w:rPr>
          <w:rFonts w:cs="Times New Roman"/>
        </w:rPr>
      </w:pPr>
      <w:r>
        <w:rPr>
          <w:rFonts w:cs="Times New Roman"/>
        </w:rPr>
        <w:t>+ ab 6</w:t>
      </w:r>
      <w:r w:rsidR="00CB771A" w:rsidRPr="00593AA0">
        <w:rPr>
          <w:rFonts w:cs="Times New Roman"/>
        </w:rPr>
        <w:t>m</w:t>
      </w:r>
      <w:r w:rsidR="00EE4293">
        <w:rPr>
          <w:rFonts w:cs="Times New Roman"/>
        </w:rPr>
        <w:t xml:space="preserve">: </w:t>
      </w:r>
      <w:r w:rsidR="00CB771A" w:rsidRPr="00593AA0">
        <w:rPr>
          <w:rFonts w:cs="Times New Roman"/>
        </w:rPr>
        <w:t xml:space="preserve">10xSchaden % </w:t>
      </w:r>
      <w:proofErr w:type="spellStart"/>
      <w:r w:rsidR="00EE105B">
        <w:rPr>
          <w:rFonts w:cs="Times New Roman"/>
        </w:rPr>
        <w:t>Wslk</w:t>
      </w:r>
      <w:proofErr w:type="spellEnd"/>
      <w:r w:rsidR="00EE105B">
        <w:rPr>
          <w:rFonts w:cs="Times New Roman"/>
        </w:rPr>
        <w:t>.</w:t>
      </w:r>
      <w:r w:rsidR="00CB771A" w:rsidRPr="00593AA0">
        <w:rPr>
          <w:rFonts w:cs="Times New Roman"/>
        </w:rPr>
        <w:t xml:space="preserve"> </w:t>
      </w:r>
      <w:r>
        <w:rPr>
          <w:rFonts w:cs="Times New Roman"/>
        </w:rPr>
        <w:t>-&gt;</w:t>
      </w:r>
      <w:r>
        <w:rPr>
          <w:rFonts w:cs="Times New Roman"/>
        </w:rPr>
        <w:br/>
      </w:r>
      <w:r>
        <w:rPr>
          <w:rFonts w:cs="Times New Roman"/>
        </w:rPr>
        <w:tab/>
        <w:t>s</w:t>
      </w:r>
      <w:r w:rsidR="00CB771A" w:rsidRPr="00593AA0">
        <w:rPr>
          <w:rFonts w:cs="Times New Roman"/>
        </w:rPr>
        <w:t>chwere Verletzung</w:t>
      </w:r>
      <w:r w:rsidR="00F24999">
        <w:rPr>
          <w:rFonts w:cs="Times New Roman"/>
        </w:rPr>
        <w:t xml:space="preserve"> </w:t>
      </w:r>
      <w:r w:rsidR="00F24999" w:rsidRPr="001F292B">
        <w:rPr>
          <w:rFonts w:cs="Times New Roman"/>
          <w:sz w:val="18"/>
          <w:szCs w:val="18"/>
        </w:rPr>
        <w:t>(</w:t>
      </w:r>
      <w:r w:rsidRPr="001F292B">
        <w:rPr>
          <w:rFonts w:cs="Times New Roman"/>
          <w:sz w:val="18"/>
          <w:szCs w:val="18"/>
        </w:rPr>
        <w:t>K</w:t>
      </w:r>
      <w:r w:rsidR="009F74E1">
        <w:rPr>
          <w:rFonts w:cs="Times New Roman"/>
          <w:sz w:val="18"/>
          <w:szCs w:val="18"/>
        </w:rPr>
        <w:t xml:space="preserve">odex </w:t>
      </w:r>
      <w:r w:rsidR="00F24999" w:rsidRPr="001F292B">
        <w:rPr>
          <w:rFonts w:cs="Times New Roman"/>
          <w:sz w:val="18"/>
          <w:szCs w:val="18"/>
        </w:rPr>
        <w:t>S.63)</w:t>
      </w:r>
      <w:r w:rsidR="00F24999">
        <w:rPr>
          <w:rFonts w:cs="Times New Roman"/>
        </w:rPr>
        <w:t>:</w:t>
      </w:r>
    </w:p>
    <w:tbl>
      <w:tblPr>
        <w:tblStyle w:val="Tabellenraster"/>
        <w:tblW w:w="0" w:type="auto"/>
        <w:tblInd w:w="108" w:type="dxa"/>
        <w:tblBorders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680"/>
        <w:gridCol w:w="4656"/>
      </w:tblGrid>
      <w:tr w:rsidR="00F24999" w:rsidRPr="00EE105B" w:rsidTr="001F292B">
        <w:tc>
          <w:tcPr>
            <w:tcW w:w="680" w:type="dxa"/>
            <w:tcMar>
              <w:left w:w="57" w:type="dxa"/>
              <w:right w:w="57" w:type="dxa"/>
            </w:tcMar>
          </w:tcPr>
          <w:p w:rsidR="00F24999" w:rsidRPr="001C5CAD" w:rsidRDefault="00F24999" w:rsidP="001F292B">
            <w:pPr>
              <w:widowControl w:val="0"/>
              <w:autoSpaceDE w:val="0"/>
              <w:autoSpaceDN w:val="0"/>
              <w:adjustRightInd w:val="0"/>
              <w:rPr>
                <w:rFonts w:cs="Calibri"/>
                <w:bCs/>
                <w:sz w:val="20"/>
                <w:szCs w:val="20"/>
              </w:rPr>
            </w:pPr>
            <w:r w:rsidRPr="001C5CAD">
              <w:rPr>
                <w:rFonts w:cs="Calibri"/>
                <w:bCs/>
                <w:sz w:val="20"/>
                <w:szCs w:val="20"/>
              </w:rPr>
              <w:t>01-10</w:t>
            </w:r>
          </w:p>
        </w:tc>
        <w:tc>
          <w:tcPr>
            <w:tcW w:w="4656" w:type="dxa"/>
            <w:tcMar>
              <w:left w:w="57" w:type="dxa"/>
              <w:right w:w="57" w:type="dxa"/>
            </w:tcMar>
          </w:tcPr>
          <w:p w:rsidR="00F24999" w:rsidRPr="00EE105B" w:rsidRDefault="00F24999" w:rsidP="001F292B">
            <w:pPr>
              <w:widowControl w:val="0"/>
              <w:autoSpaceDE w:val="0"/>
              <w:autoSpaceDN w:val="0"/>
              <w:adjustRightInd w:val="0"/>
              <w:rPr>
                <w:rFonts w:cs="Calibri"/>
                <w:bCs/>
              </w:rPr>
            </w:pPr>
            <w:r>
              <w:rPr>
                <w:rFonts w:cs="Calibri"/>
                <w:bCs/>
              </w:rPr>
              <w:t>Nichts weiter</w:t>
            </w:r>
          </w:p>
        </w:tc>
      </w:tr>
      <w:tr w:rsidR="00F24999" w:rsidRPr="00EE105B" w:rsidTr="001F292B">
        <w:tc>
          <w:tcPr>
            <w:tcW w:w="680" w:type="dxa"/>
            <w:tcMar>
              <w:left w:w="57" w:type="dxa"/>
              <w:right w:w="57" w:type="dxa"/>
            </w:tcMar>
          </w:tcPr>
          <w:p w:rsidR="00F24999" w:rsidRPr="001C5CAD" w:rsidRDefault="00F24999" w:rsidP="001F292B">
            <w:pPr>
              <w:widowControl w:val="0"/>
              <w:autoSpaceDE w:val="0"/>
              <w:autoSpaceDN w:val="0"/>
              <w:adjustRightInd w:val="0"/>
              <w:rPr>
                <w:rFonts w:cs="Calibri"/>
                <w:bCs/>
                <w:sz w:val="20"/>
                <w:szCs w:val="20"/>
              </w:rPr>
            </w:pPr>
            <w:r w:rsidRPr="001C5CAD">
              <w:rPr>
                <w:rFonts w:cs="Calibri"/>
                <w:bCs/>
                <w:sz w:val="20"/>
                <w:szCs w:val="20"/>
              </w:rPr>
              <w:t>11-20</w:t>
            </w:r>
          </w:p>
        </w:tc>
        <w:tc>
          <w:tcPr>
            <w:tcW w:w="4656" w:type="dxa"/>
            <w:tcMar>
              <w:left w:w="57" w:type="dxa"/>
              <w:right w:w="57" w:type="dxa"/>
            </w:tcMar>
          </w:tcPr>
          <w:p w:rsidR="00F24999" w:rsidRPr="00EE105B" w:rsidRDefault="00F24999" w:rsidP="001F292B">
            <w:pPr>
              <w:widowControl w:val="0"/>
              <w:autoSpaceDE w:val="0"/>
              <w:autoSpaceDN w:val="0"/>
              <w:adjustRightInd w:val="0"/>
              <w:rPr>
                <w:rFonts w:cs="Calibri"/>
                <w:bCs/>
              </w:rPr>
            </w:pPr>
            <w:r>
              <w:rPr>
                <w:rFonts w:cs="Calibri"/>
                <w:bCs/>
              </w:rPr>
              <w:t>Rippenbrüche</w:t>
            </w:r>
          </w:p>
        </w:tc>
      </w:tr>
      <w:tr w:rsidR="00F24999" w:rsidRPr="00EE105B" w:rsidTr="001F292B">
        <w:tc>
          <w:tcPr>
            <w:tcW w:w="680" w:type="dxa"/>
            <w:tcMar>
              <w:left w:w="57" w:type="dxa"/>
              <w:right w:w="57" w:type="dxa"/>
            </w:tcMar>
          </w:tcPr>
          <w:p w:rsidR="00F24999" w:rsidRPr="001C5CAD" w:rsidRDefault="00F24999" w:rsidP="00F24999">
            <w:pPr>
              <w:widowControl w:val="0"/>
              <w:autoSpaceDE w:val="0"/>
              <w:autoSpaceDN w:val="0"/>
              <w:adjustRightInd w:val="0"/>
              <w:rPr>
                <w:rFonts w:cs="Calibri"/>
                <w:bCs/>
                <w:sz w:val="20"/>
                <w:szCs w:val="20"/>
              </w:rPr>
            </w:pPr>
            <w:r>
              <w:rPr>
                <w:rFonts w:cs="Calibri"/>
                <w:bCs/>
                <w:sz w:val="20"/>
                <w:szCs w:val="20"/>
              </w:rPr>
              <w:t>21-30</w:t>
            </w:r>
          </w:p>
        </w:tc>
        <w:tc>
          <w:tcPr>
            <w:tcW w:w="4656" w:type="dxa"/>
            <w:tcMar>
              <w:left w:w="57" w:type="dxa"/>
              <w:right w:w="57" w:type="dxa"/>
            </w:tcMar>
          </w:tcPr>
          <w:p w:rsidR="00F24999" w:rsidRPr="00EE105B" w:rsidRDefault="00F24999" w:rsidP="00F24999">
            <w:pPr>
              <w:widowControl w:val="0"/>
              <w:autoSpaceDE w:val="0"/>
              <w:autoSpaceDN w:val="0"/>
              <w:adjustRightInd w:val="0"/>
              <w:rPr>
                <w:rFonts w:cs="Calibri"/>
                <w:bCs/>
              </w:rPr>
            </w:pPr>
            <w:r>
              <w:rPr>
                <w:rFonts w:cs="Calibri"/>
                <w:bCs/>
              </w:rPr>
              <w:t>Rechter Arm schwerverletzt</w:t>
            </w:r>
          </w:p>
        </w:tc>
      </w:tr>
      <w:tr w:rsidR="00F24999" w:rsidRPr="00EE105B" w:rsidTr="001F292B">
        <w:tc>
          <w:tcPr>
            <w:tcW w:w="680" w:type="dxa"/>
            <w:tcMar>
              <w:left w:w="57" w:type="dxa"/>
              <w:right w:w="57" w:type="dxa"/>
            </w:tcMar>
          </w:tcPr>
          <w:p w:rsidR="00F24999" w:rsidRPr="001C5CAD" w:rsidRDefault="00F24999" w:rsidP="001F292B">
            <w:pPr>
              <w:widowControl w:val="0"/>
              <w:autoSpaceDE w:val="0"/>
              <w:autoSpaceDN w:val="0"/>
              <w:adjustRightInd w:val="0"/>
              <w:rPr>
                <w:rFonts w:cs="Calibri"/>
                <w:bCs/>
                <w:sz w:val="20"/>
                <w:szCs w:val="20"/>
              </w:rPr>
            </w:pPr>
            <w:r>
              <w:rPr>
                <w:rFonts w:cs="Calibri"/>
                <w:bCs/>
                <w:sz w:val="20"/>
                <w:szCs w:val="20"/>
              </w:rPr>
              <w:t>31-4</w:t>
            </w:r>
            <w:r w:rsidRPr="001C5CAD">
              <w:rPr>
                <w:rFonts w:cs="Calibri"/>
                <w:bCs/>
                <w:sz w:val="20"/>
                <w:szCs w:val="20"/>
              </w:rPr>
              <w:t>0</w:t>
            </w:r>
          </w:p>
        </w:tc>
        <w:tc>
          <w:tcPr>
            <w:tcW w:w="4656" w:type="dxa"/>
            <w:tcMar>
              <w:left w:w="57" w:type="dxa"/>
              <w:right w:w="57" w:type="dxa"/>
            </w:tcMar>
          </w:tcPr>
          <w:p w:rsidR="00F24999" w:rsidRPr="00EE105B" w:rsidRDefault="00F24999" w:rsidP="00F24999">
            <w:pPr>
              <w:widowControl w:val="0"/>
              <w:autoSpaceDE w:val="0"/>
              <w:autoSpaceDN w:val="0"/>
              <w:adjustRightInd w:val="0"/>
              <w:rPr>
                <w:rFonts w:cs="Calibri"/>
                <w:bCs/>
              </w:rPr>
            </w:pPr>
            <w:r>
              <w:rPr>
                <w:rFonts w:cs="Calibri"/>
                <w:bCs/>
              </w:rPr>
              <w:t>Linker Arm schwerverletzt</w:t>
            </w:r>
          </w:p>
        </w:tc>
      </w:tr>
      <w:tr w:rsidR="00F24999" w:rsidRPr="00EE105B" w:rsidTr="001F292B">
        <w:tc>
          <w:tcPr>
            <w:tcW w:w="680" w:type="dxa"/>
            <w:tcMar>
              <w:left w:w="57" w:type="dxa"/>
              <w:right w:w="57" w:type="dxa"/>
            </w:tcMar>
          </w:tcPr>
          <w:p w:rsidR="00F24999" w:rsidRPr="001C5CAD" w:rsidRDefault="00F24999" w:rsidP="001F292B">
            <w:pPr>
              <w:widowControl w:val="0"/>
              <w:autoSpaceDE w:val="0"/>
              <w:autoSpaceDN w:val="0"/>
              <w:adjustRightInd w:val="0"/>
              <w:rPr>
                <w:rFonts w:cs="Calibri"/>
                <w:bCs/>
                <w:sz w:val="20"/>
                <w:szCs w:val="20"/>
              </w:rPr>
            </w:pPr>
            <w:r>
              <w:rPr>
                <w:rFonts w:cs="Calibri"/>
                <w:bCs/>
                <w:sz w:val="20"/>
                <w:szCs w:val="20"/>
              </w:rPr>
              <w:t>41-5</w:t>
            </w:r>
            <w:r w:rsidRPr="001C5CAD">
              <w:rPr>
                <w:rFonts w:cs="Calibri"/>
                <w:bCs/>
                <w:sz w:val="20"/>
                <w:szCs w:val="20"/>
              </w:rPr>
              <w:t>0</w:t>
            </w:r>
          </w:p>
        </w:tc>
        <w:tc>
          <w:tcPr>
            <w:tcW w:w="4656" w:type="dxa"/>
            <w:tcMar>
              <w:left w:w="57" w:type="dxa"/>
              <w:right w:w="57" w:type="dxa"/>
            </w:tcMar>
          </w:tcPr>
          <w:p w:rsidR="00F24999" w:rsidRPr="00EE105B" w:rsidRDefault="00F24999" w:rsidP="001F292B">
            <w:pPr>
              <w:widowControl w:val="0"/>
              <w:autoSpaceDE w:val="0"/>
              <w:autoSpaceDN w:val="0"/>
              <w:adjustRightInd w:val="0"/>
              <w:rPr>
                <w:rFonts w:cs="Calibri"/>
                <w:bCs/>
              </w:rPr>
            </w:pPr>
            <w:r>
              <w:rPr>
                <w:rFonts w:cs="Calibri"/>
                <w:bCs/>
              </w:rPr>
              <w:t>Rechtes Bein schwerverletzt</w:t>
            </w:r>
          </w:p>
        </w:tc>
      </w:tr>
      <w:tr w:rsidR="00F24999" w:rsidRPr="00EE105B" w:rsidTr="001F292B">
        <w:tc>
          <w:tcPr>
            <w:tcW w:w="680" w:type="dxa"/>
            <w:tcMar>
              <w:left w:w="57" w:type="dxa"/>
              <w:right w:w="57" w:type="dxa"/>
            </w:tcMar>
          </w:tcPr>
          <w:p w:rsidR="00F24999" w:rsidRPr="001C5CAD" w:rsidRDefault="00F24999" w:rsidP="001F292B">
            <w:pPr>
              <w:widowControl w:val="0"/>
              <w:autoSpaceDE w:val="0"/>
              <w:autoSpaceDN w:val="0"/>
              <w:adjustRightInd w:val="0"/>
              <w:rPr>
                <w:rFonts w:cs="Calibri"/>
                <w:bCs/>
                <w:sz w:val="20"/>
                <w:szCs w:val="20"/>
              </w:rPr>
            </w:pPr>
            <w:r>
              <w:rPr>
                <w:rFonts w:cs="Calibri"/>
                <w:bCs/>
                <w:sz w:val="20"/>
                <w:szCs w:val="20"/>
              </w:rPr>
              <w:t>51-6</w:t>
            </w:r>
            <w:r w:rsidRPr="001C5CAD">
              <w:rPr>
                <w:rFonts w:cs="Calibri"/>
                <w:bCs/>
                <w:sz w:val="20"/>
                <w:szCs w:val="20"/>
              </w:rPr>
              <w:t>0</w:t>
            </w:r>
          </w:p>
        </w:tc>
        <w:tc>
          <w:tcPr>
            <w:tcW w:w="4656" w:type="dxa"/>
            <w:tcMar>
              <w:left w:w="57" w:type="dxa"/>
              <w:right w:w="57" w:type="dxa"/>
            </w:tcMar>
          </w:tcPr>
          <w:p w:rsidR="00F24999" w:rsidRPr="00EE105B" w:rsidRDefault="00F24999" w:rsidP="001F292B">
            <w:pPr>
              <w:widowControl w:val="0"/>
              <w:autoSpaceDE w:val="0"/>
              <w:autoSpaceDN w:val="0"/>
              <w:adjustRightInd w:val="0"/>
              <w:rPr>
                <w:rFonts w:cs="Calibri"/>
                <w:bCs/>
              </w:rPr>
            </w:pPr>
            <w:r>
              <w:rPr>
                <w:rFonts w:cs="Calibri"/>
                <w:bCs/>
              </w:rPr>
              <w:t>Linkes Bein schwerverletzt</w:t>
            </w:r>
          </w:p>
        </w:tc>
      </w:tr>
      <w:tr w:rsidR="00F24999" w:rsidRPr="00EE105B" w:rsidTr="001F292B">
        <w:tc>
          <w:tcPr>
            <w:tcW w:w="680" w:type="dxa"/>
            <w:tcMar>
              <w:left w:w="57" w:type="dxa"/>
              <w:right w:w="57" w:type="dxa"/>
            </w:tcMar>
          </w:tcPr>
          <w:p w:rsidR="00F24999" w:rsidRPr="001C5CAD" w:rsidRDefault="00F24999" w:rsidP="001F292B">
            <w:pPr>
              <w:widowControl w:val="0"/>
              <w:autoSpaceDE w:val="0"/>
              <w:autoSpaceDN w:val="0"/>
              <w:adjustRightInd w:val="0"/>
              <w:rPr>
                <w:rFonts w:cs="Calibri"/>
                <w:bCs/>
                <w:sz w:val="20"/>
                <w:szCs w:val="20"/>
              </w:rPr>
            </w:pPr>
            <w:r>
              <w:rPr>
                <w:rFonts w:cs="Calibri"/>
                <w:bCs/>
                <w:sz w:val="20"/>
                <w:szCs w:val="20"/>
              </w:rPr>
              <w:t>61-7</w:t>
            </w:r>
            <w:r w:rsidRPr="001C5CAD">
              <w:rPr>
                <w:rFonts w:cs="Calibri"/>
                <w:bCs/>
                <w:sz w:val="20"/>
                <w:szCs w:val="20"/>
              </w:rPr>
              <w:t>0</w:t>
            </w:r>
          </w:p>
        </w:tc>
        <w:tc>
          <w:tcPr>
            <w:tcW w:w="4656" w:type="dxa"/>
            <w:tcMar>
              <w:left w:w="57" w:type="dxa"/>
              <w:right w:w="57" w:type="dxa"/>
            </w:tcMar>
          </w:tcPr>
          <w:p w:rsidR="00F24999" w:rsidRPr="00EE105B" w:rsidRDefault="00F24999" w:rsidP="001F292B">
            <w:pPr>
              <w:widowControl w:val="0"/>
              <w:autoSpaceDE w:val="0"/>
              <w:autoSpaceDN w:val="0"/>
              <w:adjustRightInd w:val="0"/>
              <w:rPr>
                <w:rFonts w:cs="Calibri"/>
                <w:bCs/>
              </w:rPr>
            </w:pPr>
            <w:r>
              <w:rPr>
                <w:rFonts w:cs="Calibri"/>
                <w:bCs/>
              </w:rPr>
              <w:t>Schwere innere Verletzungen</w:t>
            </w:r>
          </w:p>
        </w:tc>
      </w:tr>
      <w:tr w:rsidR="00F24999" w:rsidRPr="00EE105B" w:rsidTr="001F292B">
        <w:tc>
          <w:tcPr>
            <w:tcW w:w="680" w:type="dxa"/>
            <w:tcMar>
              <w:left w:w="57" w:type="dxa"/>
              <w:right w:w="57" w:type="dxa"/>
            </w:tcMar>
          </w:tcPr>
          <w:p w:rsidR="00F24999" w:rsidRPr="001C5CAD" w:rsidRDefault="00F24999" w:rsidP="001F292B">
            <w:pPr>
              <w:widowControl w:val="0"/>
              <w:autoSpaceDE w:val="0"/>
              <w:autoSpaceDN w:val="0"/>
              <w:adjustRightInd w:val="0"/>
              <w:rPr>
                <w:rFonts w:cs="Calibri"/>
                <w:bCs/>
                <w:sz w:val="20"/>
                <w:szCs w:val="20"/>
              </w:rPr>
            </w:pPr>
            <w:r>
              <w:rPr>
                <w:rFonts w:cs="Calibri"/>
                <w:bCs/>
                <w:sz w:val="20"/>
                <w:szCs w:val="20"/>
              </w:rPr>
              <w:t>71-8</w:t>
            </w:r>
            <w:r w:rsidRPr="001C5CAD">
              <w:rPr>
                <w:rFonts w:cs="Calibri"/>
                <w:bCs/>
                <w:sz w:val="20"/>
                <w:szCs w:val="20"/>
              </w:rPr>
              <w:t>0</w:t>
            </w:r>
          </w:p>
        </w:tc>
        <w:tc>
          <w:tcPr>
            <w:tcW w:w="4656" w:type="dxa"/>
            <w:tcMar>
              <w:left w:w="57" w:type="dxa"/>
              <w:right w:w="57" w:type="dxa"/>
            </w:tcMar>
          </w:tcPr>
          <w:p w:rsidR="00F24999" w:rsidRPr="00EE105B" w:rsidRDefault="00F24999" w:rsidP="001F292B">
            <w:pPr>
              <w:widowControl w:val="0"/>
              <w:autoSpaceDE w:val="0"/>
              <w:autoSpaceDN w:val="0"/>
              <w:adjustRightInd w:val="0"/>
              <w:rPr>
                <w:rFonts w:cs="Calibri"/>
                <w:bCs/>
              </w:rPr>
            </w:pPr>
            <w:r>
              <w:rPr>
                <w:rFonts w:cs="Calibri"/>
                <w:bCs/>
              </w:rPr>
              <w:t>Kopfverletzung</w:t>
            </w:r>
          </w:p>
        </w:tc>
      </w:tr>
      <w:tr w:rsidR="00F24999" w:rsidRPr="00EE105B" w:rsidTr="001F292B">
        <w:tc>
          <w:tcPr>
            <w:tcW w:w="680" w:type="dxa"/>
            <w:tcMar>
              <w:left w:w="57" w:type="dxa"/>
              <w:right w:w="57" w:type="dxa"/>
            </w:tcMar>
          </w:tcPr>
          <w:p w:rsidR="00F24999" w:rsidRPr="001C5CAD" w:rsidRDefault="00F24999" w:rsidP="001F292B">
            <w:pPr>
              <w:widowControl w:val="0"/>
              <w:autoSpaceDE w:val="0"/>
              <w:autoSpaceDN w:val="0"/>
              <w:adjustRightInd w:val="0"/>
              <w:rPr>
                <w:rFonts w:cs="Calibri"/>
                <w:bCs/>
                <w:sz w:val="20"/>
                <w:szCs w:val="20"/>
              </w:rPr>
            </w:pPr>
            <w:r>
              <w:rPr>
                <w:rFonts w:cs="Calibri"/>
                <w:bCs/>
                <w:sz w:val="20"/>
                <w:szCs w:val="20"/>
              </w:rPr>
              <w:t>81-5</w:t>
            </w:r>
            <w:r w:rsidRPr="001C5CAD">
              <w:rPr>
                <w:rFonts w:cs="Calibri"/>
                <w:bCs/>
                <w:sz w:val="20"/>
                <w:szCs w:val="20"/>
              </w:rPr>
              <w:t>0</w:t>
            </w:r>
          </w:p>
        </w:tc>
        <w:tc>
          <w:tcPr>
            <w:tcW w:w="4656" w:type="dxa"/>
            <w:tcMar>
              <w:left w:w="57" w:type="dxa"/>
              <w:right w:w="57" w:type="dxa"/>
            </w:tcMar>
          </w:tcPr>
          <w:p w:rsidR="00F24999" w:rsidRPr="00EE105B" w:rsidRDefault="00A27407" w:rsidP="001F292B">
            <w:pPr>
              <w:widowControl w:val="0"/>
              <w:autoSpaceDE w:val="0"/>
              <w:autoSpaceDN w:val="0"/>
              <w:adjustRightInd w:val="0"/>
              <w:rPr>
                <w:rFonts w:cs="Calibri"/>
                <w:bCs/>
              </w:rPr>
            </w:pPr>
            <w:r>
              <w:rPr>
                <w:rFonts w:cs="Calibri"/>
                <w:bCs/>
              </w:rPr>
              <w:t>Wirbelsäulenverletzung</w:t>
            </w:r>
          </w:p>
        </w:tc>
      </w:tr>
      <w:tr w:rsidR="00F24999" w:rsidRPr="00EE105B" w:rsidTr="001F292B">
        <w:tc>
          <w:tcPr>
            <w:tcW w:w="680" w:type="dxa"/>
            <w:tcMar>
              <w:left w:w="57" w:type="dxa"/>
              <w:right w:w="57" w:type="dxa"/>
            </w:tcMar>
          </w:tcPr>
          <w:p w:rsidR="00F24999" w:rsidRPr="001C5CAD" w:rsidRDefault="00F24999" w:rsidP="00F24999">
            <w:pPr>
              <w:widowControl w:val="0"/>
              <w:autoSpaceDE w:val="0"/>
              <w:autoSpaceDN w:val="0"/>
              <w:adjustRightInd w:val="0"/>
              <w:rPr>
                <w:rFonts w:cs="Calibri"/>
                <w:bCs/>
                <w:sz w:val="20"/>
                <w:szCs w:val="20"/>
              </w:rPr>
            </w:pPr>
            <w:r>
              <w:rPr>
                <w:rFonts w:cs="Calibri"/>
                <w:bCs/>
                <w:sz w:val="20"/>
                <w:szCs w:val="20"/>
              </w:rPr>
              <w:t>86-9</w:t>
            </w:r>
            <w:r w:rsidRPr="001C5CAD">
              <w:rPr>
                <w:rFonts w:cs="Calibri"/>
                <w:bCs/>
                <w:sz w:val="20"/>
                <w:szCs w:val="20"/>
              </w:rPr>
              <w:t>0</w:t>
            </w:r>
          </w:p>
        </w:tc>
        <w:tc>
          <w:tcPr>
            <w:tcW w:w="4656" w:type="dxa"/>
            <w:tcMar>
              <w:left w:w="57" w:type="dxa"/>
              <w:right w:w="57" w:type="dxa"/>
            </w:tcMar>
          </w:tcPr>
          <w:p w:rsidR="00F24999" w:rsidRPr="00EE105B" w:rsidRDefault="00A27407" w:rsidP="001F292B">
            <w:pPr>
              <w:widowControl w:val="0"/>
              <w:autoSpaceDE w:val="0"/>
              <w:autoSpaceDN w:val="0"/>
              <w:adjustRightInd w:val="0"/>
              <w:rPr>
                <w:rFonts w:cs="Calibri"/>
                <w:bCs/>
              </w:rPr>
            </w:pPr>
            <w:r>
              <w:rPr>
                <w:rFonts w:cs="Calibri"/>
                <w:bCs/>
              </w:rPr>
              <w:t>Halswirbelsäulenverletzung</w:t>
            </w:r>
          </w:p>
        </w:tc>
      </w:tr>
      <w:tr w:rsidR="00F24999" w:rsidRPr="00EE105B" w:rsidTr="001F292B">
        <w:tc>
          <w:tcPr>
            <w:tcW w:w="680" w:type="dxa"/>
            <w:tcMar>
              <w:left w:w="57" w:type="dxa"/>
              <w:right w:w="57" w:type="dxa"/>
            </w:tcMar>
          </w:tcPr>
          <w:p w:rsidR="00F24999" w:rsidRPr="001C5CAD" w:rsidRDefault="00F24999" w:rsidP="001F292B">
            <w:pPr>
              <w:widowControl w:val="0"/>
              <w:autoSpaceDE w:val="0"/>
              <w:autoSpaceDN w:val="0"/>
              <w:adjustRightInd w:val="0"/>
              <w:rPr>
                <w:rFonts w:cs="Calibri"/>
                <w:bCs/>
                <w:sz w:val="20"/>
                <w:szCs w:val="20"/>
              </w:rPr>
            </w:pPr>
            <w:r>
              <w:rPr>
                <w:rFonts w:cs="Calibri"/>
                <w:bCs/>
                <w:sz w:val="20"/>
                <w:szCs w:val="20"/>
              </w:rPr>
              <w:t>91-99</w:t>
            </w:r>
          </w:p>
        </w:tc>
        <w:tc>
          <w:tcPr>
            <w:tcW w:w="4656" w:type="dxa"/>
            <w:tcMar>
              <w:left w:w="57" w:type="dxa"/>
              <w:right w:w="57" w:type="dxa"/>
            </w:tcMar>
          </w:tcPr>
          <w:p w:rsidR="00F24999" w:rsidRPr="00EE105B" w:rsidRDefault="00A27407" w:rsidP="001F292B">
            <w:pPr>
              <w:widowControl w:val="0"/>
              <w:autoSpaceDE w:val="0"/>
              <w:autoSpaceDN w:val="0"/>
              <w:adjustRightInd w:val="0"/>
              <w:rPr>
                <w:rFonts w:cs="Calibri"/>
                <w:bCs/>
              </w:rPr>
            </w:pPr>
            <w:r>
              <w:rPr>
                <w:rFonts w:cs="Calibri"/>
                <w:bCs/>
              </w:rPr>
              <w:t>2 Verletzungen –ignoriere &lt;11/&gt;90 bzw. selbe</w:t>
            </w:r>
          </w:p>
        </w:tc>
      </w:tr>
      <w:tr w:rsidR="00F24999" w:rsidRPr="00EE105B" w:rsidTr="001F292B">
        <w:tc>
          <w:tcPr>
            <w:tcW w:w="680" w:type="dxa"/>
            <w:tcMar>
              <w:left w:w="57" w:type="dxa"/>
              <w:right w:w="57" w:type="dxa"/>
            </w:tcMar>
          </w:tcPr>
          <w:p w:rsidR="00F24999" w:rsidRPr="001C5CAD" w:rsidRDefault="00F24999" w:rsidP="00F24999">
            <w:pPr>
              <w:widowControl w:val="0"/>
              <w:autoSpaceDE w:val="0"/>
              <w:autoSpaceDN w:val="0"/>
              <w:adjustRightInd w:val="0"/>
              <w:rPr>
                <w:rFonts w:cs="Calibri"/>
                <w:bCs/>
                <w:sz w:val="20"/>
                <w:szCs w:val="20"/>
              </w:rPr>
            </w:pPr>
            <w:r>
              <w:rPr>
                <w:rFonts w:cs="Calibri"/>
                <w:bCs/>
                <w:sz w:val="20"/>
                <w:szCs w:val="20"/>
              </w:rPr>
              <w:t>100</w:t>
            </w:r>
          </w:p>
        </w:tc>
        <w:tc>
          <w:tcPr>
            <w:tcW w:w="4656" w:type="dxa"/>
            <w:tcMar>
              <w:left w:w="57" w:type="dxa"/>
              <w:right w:w="57" w:type="dxa"/>
            </w:tcMar>
          </w:tcPr>
          <w:p w:rsidR="00F24999" w:rsidRPr="00EE105B" w:rsidRDefault="00A27407" w:rsidP="001F292B">
            <w:pPr>
              <w:widowControl w:val="0"/>
              <w:autoSpaceDE w:val="0"/>
              <w:autoSpaceDN w:val="0"/>
              <w:adjustRightInd w:val="0"/>
              <w:rPr>
                <w:rFonts w:cs="Calibri"/>
                <w:bCs/>
              </w:rPr>
            </w:pPr>
            <w:r>
              <w:rPr>
                <w:rFonts w:cs="Calibri"/>
                <w:bCs/>
              </w:rPr>
              <w:t>Tod</w:t>
            </w:r>
          </w:p>
        </w:tc>
      </w:tr>
    </w:tbl>
    <w:p w:rsidR="00823FFB" w:rsidRDefault="00823FFB" w:rsidP="00AD1C3D">
      <w:pPr>
        <w:widowControl w:val="0"/>
        <w:overflowPunct w:val="0"/>
        <w:autoSpaceDE w:val="0"/>
        <w:autoSpaceDN w:val="0"/>
        <w:adjustRightInd w:val="0"/>
        <w:spacing w:after="0" w:line="240" w:lineRule="auto"/>
        <w:rPr>
          <w:rFonts w:cs="Times New Roman"/>
        </w:rPr>
        <w:sectPr w:rsidR="00823FFB" w:rsidSect="001F086B">
          <w:type w:val="continuous"/>
          <w:pgSz w:w="11900" w:h="16840"/>
          <w:pgMar w:top="340" w:right="340" w:bottom="340" w:left="340" w:header="720" w:footer="720" w:gutter="0"/>
          <w:cols w:num="2" w:sep="1" w:space="113"/>
          <w:noEndnote/>
          <w:docGrid w:linePitch="299"/>
        </w:sectPr>
      </w:pPr>
    </w:p>
    <w:p w:rsidR="00EE4293" w:rsidRPr="001F10B7" w:rsidRDefault="00EE4293" w:rsidP="001F10B7">
      <w:pPr>
        <w:widowControl w:val="0"/>
        <w:overflowPunct w:val="0"/>
        <w:autoSpaceDE w:val="0"/>
        <w:autoSpaceDN w:val="0"/>
        <w:adjustRightInd w:val="0"/>
        <w:spacing w:after="0" w:line="240" w:lineRule="auto"/>
        <w:rPr>
          <w:rFonts w:cs="Times New Roman"/>
        </w:rPr>
      </w:pPr>
    </w:p>
    <w:p w:rsidR="00EE4293" w:rsidRPr="00695566" w:rsidRDefault="00EE4293" w:rsidP="001F10B7">
      <w:pPr>
        <w:widowControl w:val="0"/>
        <w:overflowPunct w:val="0"/>
        <w:autoSpaceDE w:val="0"/>
        <w:autoSpaceDN w:val="0"/>
        <w:adjustRightInd w:val="0"/>
        <w:spacing w:after="0" w:line="240" w:lineRule="auto"/>
        <w:rPr>
          <w:rFonts w:cs="Times New Roman"/>
          <w:b/>
          <w:u w:val="single"/>
        </w:rPr>
      </w:pPr>
      <w:r w:rsidRPr="00695566">
        <w:rPr>
          <w:rFonts w:cs="Times New Roman"/>
          <w:b/>
          <w:u w:val="single"/>
        </w:rPr>
        <w:t>Boni/Abzüge</w:t>
      </w:r>
    </w:p>
    <w:p w:rsidR="00FD5A9A" w:rsidRPr="00FD5A9A" w:rsidRDefault="007272BB" w:rsidP="00FD5A9A">
      <w:pPr>
        <w:pStyle w:val="Listenabsatz"/>
        <w:widowControl w:val="0"/>
        <w:numPr>
          <w:ilvl w:val="0"/>
          <w:numId w:val="7"/>
        </w:numPr>
        <w:overflowPunct w:val="0"/>
        <w:autoSpaceDE w:val="0"/>
        <w:autoSpaceDN w:val="0"/>
        <w:adjustRightInd w:val="0"/>
        <w:spacing w:after="0" w:line="240" w:lineRule="auto"/>
        <w:rPr>
          <w:rFonts w:cs="Times New Roman"/>
          <w:b/>
        </w:rPr>
      </w:pPr>
      <w:r w:rsidRPr="001F10B7">
        <w:rPr>
          <w:rFonts w:cs="Times New Roman"/>
          <w:b/>
        </w:rPr>
        <w:t>Bei Abwehr</w:t>
      </w:r>
      <w:r w:rsidR="00EE4293" w:rsidRPr="001F10B7">
        <w:rPr>
          <w:rFonts w:cs="Times New Roman"/>
          <w:b/>
        </w:rPr>
        <w:t xml:space="preserve"> </w:t>
      </w:r>
      <w:r w:rsidRPr="001F10B7">
        <w:rPr>
          <w:rFonts w:cs="Times New Roman"/>
          <w:b/>
        </w:rPr>
        <w:t>–</w:t>
      </w:r>
      <w:r w:rsidR="00EE4293" w:rsidRPr="001F10B7">
        <w:rPr>
          <w:rFonts w:cs="Times New Roman"/>
          <w:b/>
        </w:rPr>
        <w:t xml:space="preserve"> Nahkampf</w:t>
      </w:r>
    </w:p>
    <w:tbl>
      <w:tblPr>
        <w:tblStyle w:val="Tabellenraster"/>
        <w:tblW w:w="10490" w:type="dxa"/>
        <w:tblInd w:w="57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57" w:type="dxa"/>
          <w:right w:w="57" w:type="dxa"/>
        </w:tblCellMar>
        <w:tblLook w:val="04A0" w:firstRow="1" w:lastRow="0" w:firstColumn="1" w:lastColumn="0" w:noHBand="0" w:noVBand="1"/>
      </w:tblPr>
      <w:tblGrid>
        <w:gridCol w:w="3544"/>
        <w:gridCol w:w="3119"/>
        <w:gridCol w:w="3827"/>
      </w:tblGrid>
      <w:tr w:rsidR="007272BB" w:rsidRPr="001F10B7" w:rsidTr="001F086B">
        <w:tc>
          <w:tcPr>
            <w:tcW w:w="3544" w:type="dxa"/>
          </w:tcPr>
          <w:p w:rsidR="007272BB" w:rsidRPr="001F10B7" w:rsidRDefault="007272BB" w:rsidP="001F10B7">
            <w:pPr>
              <w:widowControl w:val="0"/>
              <w:overflowPunct w:val="0"/>
              <w:autoSpaceDE w:val="0"/>
              <w:autoSpaceDN w:val="0"/>
              <w:adjustRightInd w:val="0"/>
              <w:rPr>
                <w:rFonts w:cs="Times New Roman"/>
                <w:b/>
              </w:rPr>
            </w:pPr>
            <w:r w:rsidRPr="001F10B7">
              <w:rPr>
                <w:rFonts w:cs="Times New Roman"/>
                <w:b/>
              </w:rPr>
              <w:t>+4 sehr leicht +4</w:t>
            </w:r>
          </w:p>
        </w:tc>
        <w:tc>
          <w:tcPr>
            <w:tcW w:w="3119" w:type="dxa"/>
          </w:tcPr>
          <w:p w:rsidR="007272BB" w:rsidRPr="001F10B7" w:rsidRDefault="007272BB" w:rsidP="001F10B7">
            <w:pPr>
              <w:widowControl w:val="0"/>
              <w:overflowPunct w:val="0"/>
              <w:autoSpaceDE w:val="0"/>
              <w:autoSpaceDN w:val="0"/>
              <w:adjustRightInd w:val="0"/>
              <w:rPr>
                <w:rFonts w:cs="Times New Roman"/>
                <w:b/>
              </w:rPr>
            </w:pPr>
            <w:r w:rsidRPr="001F10B7">
              <w:rPr>
                <w:rFonts w:cs="Times New Roman"/>
                <w:b/>
              </w:rPr>
              <w:t>-4 sehr schwer -4</w:t>
            </w:r>
          </w:p>
        </w:tc>
        <w:tc>
          <w:tcPr>
            <w:tcW w:w="3827" w:type="dxa"/>
          </w:tcPr>
          <w:p w:rsidR="007272BB" w:rsidRPr="001F10B7" w:rsidRDefault="007272BB" w:rsidP="001F10B7">
            <w:pPr>
              <w:widowControl w:val="0"/>
              <w:overflowPunct w:val="0"/>
              <w:autoSpaceDE w:val="0"/>
              <w:autoSpaceDN w:val="0"/>
              <w:adjustRightInd w:val="0"/>
              <w:rPr>
                <w:rFonts w:cs="Times New Roman"/>
                <w:b/>
              </w:rPr>
            </w:pPr>
            <w:r w:rsidRPr="001F10B7">
              <w:rPr>
                <w:rFonts w:cs="Times New Roman"/>
                <w:b/>
              </w:rPr>
              <w:t>Keinerlei Abwehr möglich:</w:t>
            </w:r>
          </w:p>
        </w:tc>
      </w:tr>
      <w:tr w:rsidR="007272BB" w:rsidRPr="001F10B7" w:rsidTr="001F086B">
        <w:tc>
          <w:tcPr>
            <w:tcW w:w="3544" w:type="dxa"/>
          </w:tcPr>
          <w:p w:rsidR="007272BB" w:rsidRPr="001F10B7" w:rsidRDefault="00E75FC8" w:rsidP="001F10B7">
            <w:pPr>
              <w:widowControl w:val="0"/>
              <w:overflowPunct w:val="0"/>
              <w:autoSpaceDE w:val="0"/>
              <w:autoSpaceDN w:val="0"/>
              <w:adjustRightInd w:val="0"/>
              <w:rPr>
                <w:rFonts w:cs="Times New Roman"/>
              </w:rPr>
            </w:pPr>
            <w:r>
              <w:rPr>
                <w:rFonts w:cs="Times New Roman"/>
              </w:rPr>
              <w:t>k</w:t>
            </w:r>
            <w:r w:rsidR="007272BB" w:rsidRPr="001F10B7">
              <w:rPr>
                <w:rFonts w:cs="Times New Roman"/>
              </w:rPr>
              <w:t>onzentriert (Handlungssaufgabe)</w:t>
            </w:r>
          </w:p>
        </w:tc>
        <w:tc>
          <w:tcPr>
            <w:tcW w:w="3119" w:type="dxa"/>
          </w:tcPr>
          <w:p w:rsidR="007272BB" w:rsidRPr="001F10B7" w:rsidRDefault="007272BB" w:rsidP="001F10B7">
            <w:pPr>
              <w:widowControl w:val="0"/>
              <w:overflowPunct w:val="0"/>
              <w:autoSpaceDE w:val="0"/>
              <w:autoSpaceDN w:val="0"/>
              <w:adjustRightInd w:val="0"/>
              <w:rPr>
                <w:rFonts w:cs="Times New Roman"/>
              </w:rPr>
            </w:pPr>
            <w:r w:rsidRPr="001F10B7">
              <w:rPr>
                <w:rFonts w:cs="Times New Roman"/>
              </w:rPr>
              <w:t>erschöpft</w:t>
            </w:r>
          </w:p>
        </w:tc>
        <w:tc>
          <w:tcPr>
            <w:tcW w:w="3827" w:type="dxa"/>
          </w:tcPr>
          <w:p w:rsidR="007272BB" w:rsidRPr="001F10B7" w:rsidRDefault="00E75FC8" w:rsidP="001F10B7">
            <w:pPr>
              <w:widowControl w:val="0"/>
              <w:overflowPunct w:val="0"/>
              <w:autoSpaceDE w:val="0"/>
              <w:autoSpaceDN w:val="0"/>
              <w:adjustRightInd w:val="0"/>
              <w:rPr>
                <w:rFonts w:cs="Times New Roman"/>
              </w:rPr>
            </w:pPr>
            <w:r>
              <w:rPr>
                <w:rFonts w:cs="Times New Roman"/>
              </w:rPr>
              <w:t>w</w:t>
            </w:r>
            <w:r w:rsidR="007272BB" w:rsidRPr="001F10B7">
              <w:rPr>
                <w:rFonts w:cs="Times New Roman"/>
              </w:rPr>
              <w:t>ehrlos</w:t>
            </w:r>
          </w:p>
        </w:tc>
      </w:tr>
      <w:tr w:rsidR="007272BB" w:rsidRPr="001F10B7" w:rsidTr="001F086B">
        <w:tc>
          <w:tcPr>
            <w:tcW w:w="3544" w:type="dxa"/>
          </w:tcPr>
          <w:p w:rsidR="007272BB" w:rsidRPr="001F10B7" w:rsidRDefault="007272BB" w:rsidP="001F10B7">
            <w:pPr>
              <w:widowControl w:val="0"/>
              <w:overflowPunct w:val="0"/>
              <w:autoSpaceDE w:val="0"/>
              <w:autoSpaceDN w:val="0"/>
              <w:adjustRightInd w:val="0"/>
              <w:rPr>
                <w:rFonts w:cs="Times New Roman"/>
              </w:rPr>
            </w:pPr>
          </w:p>
        </w:tc>
        <w:tc>
          <w:tcPr>
            <w:tcW w:w="3119" w:type="dxa"/>
          </w:tcPr>
          <w:p w:rsidR="007272BB" w:rsidRPr="001F10B7" w:rsidRDefault="00E75FC8" w:rsidP="001F10B7">
            <w:pPr>
              <w:widowControl w:val="0"/>
              <w:overflowPunct w:val="0"/>
              <w:autoSpaceDE w:val="0"/>
              <w:autoSpaceDN w:val="0"/>
              <w:adjustRightInd w:val="0"/>
              <w:rPr>
                <w:rFonts w:cs="Times New Roman"/>
              </w:rPr>
            </w:pPr>
            <w:r>
              <w:rPr>
                <w:rFonts w:cs="Times New Roman"/>
              </w:rPr>
              <w:t>s</w:t>
            </w:r>
            <w:r w:rsidR="007272BB" w:rsidRPr="001F10B7">
              <w:rPr>
                <w:rFonts w:cs="Times New Roman"/>
              </w:rPr>
              <w:t>chwere Beinverletzung</w:t>
            </w:r>
          </w:p>
        </w:tc>
        <w:tc>
          <w:tcPr>
            <w:tcW w:w="3827" w:type="dxa"/>
          </w:tcPr>
          <w:p w:rsidR="007272BB" w:rsidRPr="001F10B7" w:rsidRDefault="007272BB" w:rsidP="001F10B7">
            <w:pPr>
              <w:widowControl w:val="0"/>
              <w:overflowPunct w:val="0"/>
              <w:autoSpaceDE w:val="0"/>
              <w:autoSpaceDN w:val="0"/>
              <w:adjustRightInd w:val="0"/>
              <w:rPr>
                <w:rFonts w:cs="Times New Roman"/>
              </w:rPr>
            </w:pPr>
            <w:r w:rsidRPr="001F10B7">
              <w:rPr>
                <w:rFonts w:cs="Times New Roman"/>
              </w:rPr>
              <w:t>Beschuss aus Hinterhalt</w:t>
            </w:r>
          </w:p>
        </w:tc>
      </w:tr>
      <w:tr w:rsidR="007272BB" w:rsidRPr="001F10B7" w:rsidTr="001F086B">
        <w:tc>
          <w:tcPr>
            <w:tcW w:w="3544" w:type="dxa"/>
          </w:tcPr>
          <w:p w:rsidR="007272BB" w:rsidRPr="001F10B7" w:rsidRDefault="007272BB" w:rsidP="001F10B7">
            <w:pPr>
              <w:widowControl w:val="0"/>
              <w:overflowPunct w:val="0"/>
              <w:autoSpaceDE w:val="0"/>
              <w:autoSpaceDN w:val="0"/>
              <w:adjustRightInd w:val="0"/>
              <w:rPr>
                <w:rFonts w:cs="Times New Roman"/>
                <w:b/>
              </w:rPr>
            </w:pPr>
            <w:r w:rsidRPr="001F10B7">
              <w:rPr>
                <w:rFonts w:cs="Times New Roman"/>
                <w:b/>
              </w:rPr>
              <w:t>-2 schwer -2</w:t>
            </w:r>
          </w:p>
        </w:tc>
        <w:tc>
          <w:tcPr>
            <w:tcW w:w="3119" w:type="dxa"/>
          </w:tcPr>
          <w:p w:rsidR="007272BB" w:rsidRPr="001F10B7" w:rsidRDefault="00E75FC8" w:rsidP="001F10B7">
            <w:pPr>
              <w:widowControl w:val="0"/>
              <w:overflowPunct w:val="0"/>
              <w:autoSpaceDE w:val="0"/>
              <w:autoSpaceDN w:val="0"/>
              <w:adjustRightInd w:val="0"/>
              <w:rPr>
                <w:rFonts w:cs="Times New Roman"/>
              </w:rPr>
            </w:pPr>
            <w:r>
              <w:rPr>
                <w:rFonts w:cs="Times New Roman"/>
              </w:rPr>
              <w:t>ü</w:t>
            </w:r>
            <w:r w:rsidR="007272BB" w:rsidRPr="001F10B7">
              <w:rPr>
                <w:rFonts w:cs="Times New Roman"/>
              </w:rPr>
              <w:t>berrascht</w:t>
            </w:r>
          </w:p>
        </w:tc>
        <w:tc>
          <w:tcPr>
            <w:tcW w:w="3827" w:type="dxa"/>
          </w:tcPr>
          <w:p w:rsidR="007272BB" w:rsidRPr="001F10B7" w:rsidRDefault="007272BB" w:rsidP="001B556A">
            <w:pPr>
              <w:widowControl w:val="0"/>
              <w:overflowPunct w:val="0"/>
              <w:autoSpaceDE w:val="0"/>
              <w:autoSpaceDN w:val="0"/>
              <w:adjustRightInd w:val="0"/>
              <w:rPr>
                <w:rFonts w:cs="Times New Roman"/>
              </w:rPr>
            </w:pPr>
            <w:r w:rsidRPr="001F10B7">
              <w:rPr>
                <w:rFonts w:cs="Times New Roman"/>
              </w:rPr>
              <w:t xml:space="preserve">Gegenangriff </w:t>
            </w:r>
            <w:r w:rsidR="001B556A">
              <w:rPr>
                <w:rFonts w:cs="Times New Roman"/>
              </w:rPr>
              <w:t>bei misslungenem EW</w:t>
            </w:r>
          </w:p>
        </w:tc>
      </w:tr>
      <w:tr w:rsidR="007272BB" w:rsidRPr="001F10B7" w:rsidTr="001F086B">
        <w:tc>
          <w:tcPr>
            <w:tcW w:w="3544" w:type="dxa"/>
          </w:tcPr>
          <w:p w:rsidR="007272BB" w:rsidRPr="001F10B7" w:rsidRDefault="00E75FC8" w:rsidP="00E75FC8">
            <w:pPr>
              <w:widowControl w:val="0"/>
              <w:overflowPunct w:val="0"/>
              <w:autoSpaceDE w:val="0"/>
              <w:autoSpaceDN w:val="0"/>
              <w:adjustRightInd w:val="0"/>
              <w:rPr>
                <w:rFonts w:cs="Times New Roman"/>
              </w:rPr>
            </w:pPr>
            <w:r>
              <w:rPr>
                <w:rFonts w:cs="Times New Roman"/>
              </w:rPr>
              <w:t>s</w:t>
            </w:r>
            <w:r w:rsidR="007272BB" w:rsidRPr="001F10B7">
              <w:rPr>
                <w:rFonts w:cs="Times New Roman"/>
              </w:rPr>
              <w:t>elbst überstürzter Angriff</w:t>
            </w:r>
          </w:p>
        </w:tc>
        <w:tc>
          <w:tcPr>
            <w:tcW w:w="3119" w:type="dxa"/>
          </w:tcPr>
          <w:p w:rsidR="007272BB" w:rsidRPr="001F10B7" w:rsidRDefault="001F086B" w:rsidP="00E75FC8">
            <w:pPr>
              <w:widowControl w:val="0"/>
              <w:overflowPunct w:val="0"/>
              <w:autoSpaceDE w:val="0"/>
              <w:autoSpaceDN w:val="0"/>
              <w:adjustRightInd w:val="0"/>
              <w:rPr>
                <w:rFonts w:cs="Times New Roman"/>
              </w:rPr>
            </w:pPr>
            <w:r w:rsidRPr="001F086B">
              <w:rPr>
                <w:rFonts w:cs="Times New Roman"/>
                <w:sz w:val="20"/>
                <w:szCs w:val="20"/>
              </w:rPr>
              <w:t xml:space="preserve">völlige </w:t>
            </w:r>
            <w:r w:rsidRPr="001F086B">
              <w:rPr>
                <w:rFonts w:cs="Times New Roman"/>
              </w:rPr>
              <w:t>Dunkelheit/Unsichtbare</w:t>
            </w:r>
          </w:p>
        </w:tc>
        <w:tc>
          <w:tcPr>
            <w:tcW w:w="3827" w:type="dxa"/>
          </w:tcPr>
          <w:p w:rsidR="007272BB" w:rsidRPr="00AA1A8F" w:rsidRDefault="001B556A" w:rsidP="001B556A">
            <w:pPr>
              <w:widowControl w:val="0"/>
              <w:overflowPunct w:val="0"/>
              <w:autoSpaceDE w:val="0"/>
              <w:autoSpaceDN w:val="0"/>
              <w:adjustRightInd w:val="0"/>
              <w:rPr>
                <w:rFonts w:cs="Times New Roman"/>
              </w:rPr>
            </w:pPr>
            <w:r>
              <w:rPr>
                <w:rFonts w:cs="Times New Roman"/>
                <w:sz w:val="20"/>
                <w:szCs w:val="20"/>
              </w:rPr>
              <w:t xml:space="preserve">    zum „</w:t>
            </w:r>
            <w:r w:rsidRPr="001F086B">
              <w:rPr>
                <w:rFonts w:cs="Times New Roman"/>
                <w:sz w:val="20"/>
                <w:szCs w:val="20"/>
              </w:rPr>
              <w:t>Handgemenge einleiten</w:t>
            </w:r>
            <w:r>
              <w:rPr>
                <w:rFonts w:cs="Times New Roman"/>
                <w:sz w:val="20"/>
                <w:szCs w:val="20"/>
              </w:rPr>
              <w:t>“</w:t>
            </w:r>
          </w:p>
        </w:tc>
      </w:tr>
    </w:tbl>
    <w:p w:rsidR="00AA1A8F" w:rsidRPr="00AA1A8F" w:rsidRDefault="00AA1A8F" w:rsidP="00AA1A8F">
      <w:pPr>
        <w:widowControl w:val="0"/>
        <w:overflowPunct w:val="0"/>
        <w:autoSpaceDE w:val="0"/>
        <w:autoSpaceDN w:val="0"/>
        <w:adjustRightInd w:val="0"/>
        <w:spacing w:after="0" w:line="80" w:lineRule="exact"/>
        <w:rPr>
          <w:rFonts w:cs="Times New Roman"/>
        </w:rPr>
      </w:pPr>
    </w:p>
    <w:p w:rsidR="007272BB" w:rsidRPr="001F10B7" w:rsidRDefault="007272BB" w:rsidP="001F10B7">
      <w:pPr>
        <w:pStyle w:val="Listenabsatz"/>
        <w:widowControl w:val="0"/>
        <w:numPr>
          <w:ilvl w:val="0"/>
          <w:numId w:val="7"/>
        </w:numPr>
        <w:overflowPunct w:val="0"/>
        <w:autoSpaceDE w:val="0"/>
        <w:autoSpaceDN w:val="0"/>
        <w:adjustRightInd w:val="0"/>
        <w:spacing w:after="0" w:line="240" w:lineRule="auto"/>
        <w:rPr>
          <w:rFonts w:cs="Times New Roman"/>
          <w:b/>
        </w:rPr>
      </w:pPr>
      <w:r w:rsidRPr="001F10B7">
        <w:rPr>
          <w:rFonts w:cs="Times New Roman"/>
          <w:b/>
        </w:rPr>
        <w:t>im Angriff - Nahkampf</w:t>
      </w:r>
    </w:p>
    <w:tbl>
      <w:tblPr>
        <w:tblStyle w:val="Tabellenraster"/>
        <w:tblW w:w="10490" w:type="dxa"/>
        <w:tblInd w:w="10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57" w:type="dxa"/>
          <w:right w:w="57" w:type="dxa"/>
        </w:tblCellMar>
        <w:tblLook w:val="04A0" w:firstRow="1" w:lastRow="0" w:firstColumn="1" w:lastColumn="0" w:noHBand="0" w:noVBand="1"/>
      </w:tblPr>
      <w:tblGrid>
        <w:gridCol w:w="2926"/>
        <w:gridCol w:w="3119"/>
        <w:gridCol w:w="4445"/>
      </w:tblGrid>
      <w:tr w:rsidR="00BB491B" w:rsidRPr="001F10B7" w:rsidTr="003C719C">
        <w:tc>
          <w:tcPr>
            <w:tcW w:w="2926" w:type="dxa"/>
          </w:tcPr>
          <w:p w:rsidR="00BB491B" w:rsidRPr="001F10B7" w:rsidRDefault="00BB491B" w:rsidP="001F10B7">
            <w:pPr>
              <w:widowControl w:val="0"/>
              <w:overflowPunct w:val="0"/>
              <w:autoSpaceDE w:val="0"/>
              <w:autoSpaceDN w:val="0"/>
              <w:adjustRightInd w:val="0"/>
              <w:rPr>
                <w:rFonts w:cs="Times New Roman"/>
                <w:b/>
              </w:rPr>
            </w:pPr>
            <w:r w:rsidRPr="001F10B7">
              <w:rPr>
                <w:rFonts w:cs="Times New Roman"/>
                <w:b/>
              </w:rPr>
              <w:t>+4 sehr leicht +4</w:t>
            </w:r>
          </w:p>
        </w:tc>
        <w:tc>
          <w:tcPr>
            <w:tcW w:w="3119" w:type="dxa"/>
          </w:tcPr>
          <w:p w:rsidR="00BB491B" w:rsidRPr="001F10B7" w:rsidRDefault="00BB491B" w:rsidP="001F10B7">
            <w:pPr>
              <w:widowControl w:val="0"/>
              <w:overflowPunct w:val="0"/>
              <w:autoSpaceDE w:val="0"/>
              <w:autoSpaceDN w:val="0"/>
              <w:adjustRightInd w:val="0"/>
              <w:rPr>
                <w:rFonts w:cs="Times New Roman"/>
                <w:b/>
              </w:rPr>
            </w:pPr>
            <w:r w:rsidRPr="001F10B7">
              <w:rPr>
                <w:rFonts w:cs="Times New Roman"/>
                <w:b/>
              </w:rPr>
              <w:t>-2 schwer -2</w:t>
            </w:r>
          </w:p>
        </w:tc>
        <w:tc>
          <w:tcPr>
            <w:tcW w:w="4445" w:type="dxa"/>
          </w:tcPr>
          <w:p w:rsidR="00BB491B" w:rsidRPr="001F10B7" w:rsidRDefault="00BB491B" w:rsidP="001F292B">
            <w:pPr>
              <w:widowControl w:val="0"/>
              <w:overflowPunct w:val="0"/>
              <w:autoSpaceDE w:val="0"/>
              <w:autoSpaceDN w:val="0"/>
              <w:adjustRightInd w:val="0"/>
              <w:rPr>
                <w:rFonts w:cs="Times New Roman"/>
                <w:b/>
              </w:rPr>
            </w:pPr>
            <w:r w:rsidRPr="001F10B7">
              <w:rPr>
                <w:rFonts w:cs="Times New Roman"/>
                <w:b/>
              </w:rPr>
              <w:t>-4 sehr schwer -4</w:t>
            </w:r>
          </w:p>
        </w:tc>
      </w:tr>
      <w:tr w:rsidR="001B4314" w:rsidRPr="001F10B7" w:rsidTr="00BA65AD">
        <w:tc>
          <w:tcPr>
            <w:tcW w:w="2926" w:type="dxa"/>
            <w:vAlign w:val="center"/>
          </w:tcPr>
          <w:p w:rsidR="001B4314" w:rsidRDefault="001B4314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Berührungszauber</w:t>
            </w:r>
          </w:p>
        </w:tc>
        <w:tc>
          <w:tcPr>
            <w:tcW w:w="3119" w:type="dxa"/>
            <w:vAlign w:val="center"/>
          </w:tcPr>
          <w:p w:rsidR="001B4314" w:rsidRDefault="001B4314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Attribute für Waffe zu niedrig</w:t>
            </w:r>
          </w:p>
        </w:tc>
        <w:tc>
          <w:tcPr>
            <w:tcW w:w="4445" w:type="dxa"/>
            <w:vAlign w:val="center"/>
          </w:tcPr>
          <w:p w:rsidR="001B4314" w:rsidRDefault="001B4314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erschöpft</w:t>
            </w:r>
          </w:p>
        </w:tc>
      </w:tr>
      <w:tr w:rsidR="001B4314" w:rsidRPr="001F10B7" w:rsidTr="00BA65AD">
        <w:tc>
          <w:tcPr>
            <w:tcW w:w="2926" w:type="dxa"/>
            <w:vAlign w:val="center"/>
          </w:tcPr>
          <w:p w:rsidR="001B4314" w:rsidRDefault="001B4314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erschöpfte/wehrlose Gegner</w:t>
            </w:r>
          </w:p>
        </w:tc>
        <w:tc>
          <w:tcPr>
            <w:tcW w:w="3119" w:type="dxa"/>
            <w:vAlign w:val="center"/>
          </w:tcPr>
          <w:p w:rsidR="001B4314" w:rsidRDefault="001B4314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unsichtbare Gegner</w:t>
            </w:r>
          </w:p>
        </w:tc>
        <w:tc>
          <w:tcPr>
            <w:tcW w:w="4445" w:type="dxa"/>
            <w:vAlign w:val="center"/>
          </w:tcPr>
          <w:p w:rsidR="001B4314" w:rsidRDefault="001B4314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falsche Hand</w:t>
            </w:r>
          </w:p>
        </w:tc>
      </w:tr>
      <w:tr w:rsidR="001B4314" w:rsidRPr="001F10B7" w:rsidTr="00BA65AD">
        <w:tc>
          <w:tcPr>
            <w:tcW w:w="2926" w:type="dxa"/>
            <w:vAlign w:val="center"/>
          </w:tcPr>
          <w:p w:rsidR="001B4314" w:rsidRDefault="001B4314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ins Handgemenge</w:t>
            </w:r>
          </w:p>
        </w:tc>
        <w:tc>
          <w:tcPr>
            <w:tcW w:w="3119" w:type="dxa"/>
          </w:tcPr>
          <w:p w:rsidR="001B4314" w:rsidRPr="001F10B7" w:rsidRDefault="001B4314" w:rsidP="001F10B7">
            <w:pPr>
              <w:widowControl w:val="0"/>
              <w:overflowPunct w:val="0"/>
              <w:autoSpaceDE w:val="0"/>
              <w:autoSpaceDN w:val="0"/>
              <w:adjustRightInd w:val="0"/>
              <w:rPr>
                <w:rFonts w:cs="Times New Roman"/>
              </w:rPr>
            </w:pPr>
          </w:p>
        </w:tc>
        <w:tc>
          <w:tcPr>
            <w:tcW w:w="4445" w:type="dxa"/>
            <w:vAlign w:val="center"/>
          </w:tcPr>
          <w:p w:rsidR="001B4314" w:rsidRDefault="001B4314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liegend</w:t>
            </w:r>
          </w:p>
        </w:tc>
      </w:tr>
      <w:tr w:rsidR="001B4314" w:rsidRPr="001F10B7" w:rsidTr="00BA65AD">
        <w:tc>
          <w:tcPr>
            <w:tcW w:w="2926" w:type="dxa"/>
            <w:vAlign w:val="center"/>
          </w:tcPr>
          <w:p w:rsidR="001B4314" w:rsidRDefault="001B4314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panisch fliehende Gegner</w:t>
            </w:r>
          </w:p>
        </w:tc>
        <w:tc>
          <w:tcPr>
            <w:tcW w:w="3119" w:type="dxa"/>
          </w:tcPr>
          <w:p w:rsidR="001B4314" w:rsidRPr="00D5755B" w:rsidRDefault="001B4314" w:rsidP="001F10B7">
            <w:pPr>
              <w:widowControl w:val="0"/>
              <w:overflowPunct w:val="0"/>
              <w:autoSpaceDE w:val="0"/>
              <w:autoSpaceDN w:val="0"/>
              <w:adjustRightInd w:val="0"/>
              <w:rPr>
                <w:rFonts w:cs="Times New Roman"/>
              </w:rPr>
            </w:pPr>
          </w:p>
        </w:tc>
        <w:tc>
          <w:tcPr>
            <w:tcW w:w="4445" w:type="dxa"/>
            <w:vAlign w:val="center"/>
          </w:tcPr>
          <w:p w:rsidR="001B4314" w:rsidRDefault="001B4314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Reiterkampf ungelernt</w:t>
            </w:r>
          </w:p>
        </w:tc>
      </w:tr>
      <w:tr w:rsidR="001B4314" w:rsidRPr="001F10B7" w:rsidTr="00BA65AD">
        <w:tc>
          <w:tcPr>
            <w:tcW w:w="2926" w:type="dxa"/>
            <w:vAlign w:val="center"/>
          </w:tcPr>
          <w:p w:rsidR="001B4314" w:rsidRDefault="001B4314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stehend gegen liegend</w:t>
            </w:r>
          </w:p>
        </w:tc>
        <w:tc>
          <w:tcPr>
            <w:tcW w:w="3119" w:type="dxa"/>
          </w:tcPr>
          <w:p w:rsidR="001B4314" w:rsidRPr="001F10B7" w:rsidRDefault="001B4314" w:rsidP="001F292B">
            <w:pPr>
              <w:widowControl w:val="0"/>
              <w:overflowPunct w:val="0"/>
              <w:autoSpaceDE w:val="0"/>
              <w:autoSpaceDN w:val="0"/>
              <w:adjustRightInd w:val="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 xml:space="preserve">-6 besonders </w:t>
            </w:r>
            <w:r w:rsidRPr="001F10B7">
              <w:rPr>
                <w:rFonts w:cs="Times New Roman"/>
                <w:b/>
              </w:rPr>
              <w:t xml:space="preserve"> schwer -6</w:t>
            </w:r>
          </w:p>
        </w:tc>
        <w:tc>
          <w:tcPr>
            <w:tcW w:w="4445" w:type="dxa"/>
            <w:vAlign w:val="center"/>
          </w:tcPr>
          <w:p w:rsidR="001B4314" w:rsidRDefault="001B4314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Rundumschlag</w:t>
            </w:r>
          </w:p>
        </w:tc>
      </w:tr>
      <w:tr w:rsidR="001B4314" w:rsidRPr="001F10B7" w:rsidTr="00BA65AD">
        <w:tc>
          <w:tcPr>
            <w:tcW w:w="2926" w:type="dxa"/>
          </w:tcPr>
          <w:p w:rsidR="001B4314" w:rsidRPr="001F10B7" w:rsidRDefault="001B4314" w:rsidP="001F10B7">
            <w:pPr>
              <w:widowControl w:val="0"/>
              <w:overflowPunct w:val="0"/>
              <w:autoSpaceDE w:val="0"/>
              <w:autoSpaceDN w:val="0"/>
              <w:adjustRightInd w:val="0"/>
              <w:rPr>
                <w:rFonts w:cs="Times New Roman"/>
              </w:rPr>
            </w:pPr>
          </w:p>
        </w:tc>
        <w:tc>
          <w:tcPr>
            <w:tcW w:w="3119" w:type="dxa"/>
            <w:vAlign w:val="center"/>
          </w:tcPr>
          <w:p w:rsidR="001B4314" w:rsidRDefault="001B4314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geblendet</w:t>
            </w:r>
          </w:p>
        </w:tc>
        <w:tc>
          <w:tcPr>
            <w:tcW w:w="4445" w:type="dxa"/>
            <w:vAlign w:val="center"/>
          </w:tcPr>
          <w:p w:rsidR="001B4314" w:rsidRDefault="001B4314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 xml:space="preserve">schwankender Untergrund </w:t>
            </w:r>
            <w:r>
              <w:rPr>
                <w:rFonts w:ascii="Calibri" w:hAnsi="Calibri"/>
                <w:color w:val="000000"/>
                <w:sz w:val="20"/>
                <w:szCs w:val="20"/>
              </w:rPr>
              <w:t>(ohne Balancieren)</w:t>
            </w:r>
          </w:p>
        </w:tc>
      </w:tr>
      <w:tr w:rsidR="001B4314" w:rsidRPr="001F10B7" w:rsidTr="00BA65AD">
        <w:tc>
          <w:tcPr>
            <w:tcW w:w="2926" w:type="dxa"/>
          </w:tcPr>
          <w:p w:rsidR="001B4314" w:rsidRPr="001F10B7" w:rsidRDefault="001B4314" w:rsidP="001F10B7">
            <w:pPr>
              <w:widowControl w:val="0"/>
              <w:overflowPunct w:val="0"/>
              <w:autoSpaceDE w:val="0"/>
              <w:autoSpaceDN w:val="0"/>
              <w:adjustRightInd w:val="0"/>
              <w:rPr>
                <w:rFonts w:cs="Times New Roman"/>
                <w:b/>
              </w:rPr>
            </w:pPr>
            <w:r w:rsidRPr="001F10B7">
              <w:rPr>
                <w:rFonts w:cs="Times New Roman"/>
                <w:b/>
              </w:rPr>
              <w:t>+2 leicht +2</w:t>
            </w:r>
          </w:p>
        </w:tc>
        <w:tc>
          <w:tcPr>
            <w:tcW w:w="3119" w:type="dxa"/>
            <w:vAlign w:val="center"/>
          </w:tcPr>
          <w:p w:rsidR="001B4314" w:rsidRDefault="001B4314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überstürzt</w:t>
            </w:r>
          </w:p>
        </w:tc>
        <w:tc>
          <w:tcPr>
            <w:tcW w:w="4445" w:type="dxa"/>
            <w:vAlign w:val="center"/>
          </w:tcPr>
          <w:p w:rsidR="001B4314" w:rsidRDefault="001B4314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spontan</w:t>
            </w:r>
          </w:p>
        </w:tc>
      </w:tr>
      <w:tr w:rsidR="001B4314" w:rsidRPr="001F10B7" w:rsidTr="00BA65AD">
        <w:tc>
          <w:tcPr>
            <w:tcW w:w="2926" w:type="dxa"/>
            <w:vAlign w:val="center"/>
          </w:tcPr>
          <w:p w:rsidR="001B4314" w:rsidRDefault="001B4314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höhere Position</w:t>
            </w:r>
          </w:p>
        </w:tc>
        <w:tc>
          <w:tcPr>
            <w:tcW w:w="3119" w:type="dxa"/>
            <w:vAlign w:val="center"/>
          </w:tcPr>
          <w:p w:rsidR="001B4314" w:rsidRDefault="001B4314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 xml:space="preserve">völlige </w:t>
            </w:r>
            <w:r>
              <w:rPr>
                <w:rFonts w:ascii="Calibri" w:hAnsi="Calibri"/>
                <w:color w:val="000000"/>
              </w:rPr>
              <w:t>Dunkelheit</w:t>
            </w:r>
          </w:p>
        </w:tc>
        <w:tc>
          <w:tcPr>
            <w:tcW w:w="4445" w:type="dxa"/>
          </w:tcPr>
          <w:p w:rsidR="001B4314" w:rsidRPr="001F10B7" w:rsidRDefault="001B4314" w:rsidP="001F292B">
            <w:pPr>
              <w:widowControl w:val="0"/>
              <w:overflowPunct w:val="0"/>
              <w:autoSpaceDE w:val="0"/>
              <w:autoSpaceDN w:val="0"/>
              <w:adjustRightInd w:val="0"/>
              <w:rPr>
                <w:rFonts w:cs="Times New Roman"/>
              </w:rPr>
            </w:pPr>
          </w:p>
        </w:tc>
      </w:tr>
      <w:tr w:rsidR="001B4314" w:rsidRPr="001F10B7" w:rsidTr="00BA65AD">
        <w:tc>
          <w:tcPr>
            <w:tcW w:w="2926" w:type="dxa"/>
            <w:vAlign w:val="center"/>
          </w:tcPr>
          <w:p w:rsidR="001B4314" w:rsidRDefault="001B4314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von hinten</w:t>
            </w:r>
          </w:p>
        </w:tc>
        <w:tc>
          <w:tcPr>
            <w:tcW w:w="3119" w:type="dxa"/>
          </w:tcPr>
          <w:p w:rsidR="001B4314" w:rsidRPr="001F10B7" w:rsidRDefault="001B4314" w:rsidP="001F10B7">
            <w:pPr>
              <w:widowControl w:val="0"/>
              <w:overflowPunct w:val="0"/>
              <w:autoSpaceDE w:val="0"/>
              <w:autoSpaceDN w:val="0"/>
              <w:adjustRightInd w:val="0"/>
              <w:rPr>
                <w:rFonts w:cs="Times New Roman"/>
              </w:rPr>
            </w:pPr>
          </w:p>
        </w:tc>
        <w:tc>
          <w:tcPr>
            <w:tcW w:w="4445" w:type="dxa"/>
          </w:tcPr>
          <w:p w:rsidR="001B4314" w:rsidRPr="001F10B7" w:rsidRDefault="001B4314" w:rsidP="001F292B">
            <w:pPr>
              <w:widowControl w:val="0"/>
              <w:overflowPunct w:val="0"/>
              <w:autoSpaceDE w:val="0"/>
              <w:autoSpaceDN w:val="0"/>
              <w:adjustRightInd w:val="0"/>
              <w:rPr>
                <w:rFonts w:cs="Times New Roman"/>
              </w:rPr>
            </w:pPr>
          </w:p>
        </w:tc>
      </w:tr>
    </w:tbl>
    <w:p w:rsidR="00AA1A8F" w:rsidRPr="00AA1A8F" w:rsidRDefault="00AA1A8F" w:rsidP="00AA1A8F">
      <w:pPr>
        <w:widowControl w:val="0"/>
        <w:overflowPunct w:val="0"/>
        <w:autoSpaceDE w:val="0"/>
        <w:autoSpaceDN w:val="0"/>
        <w:adjustRightInd w:val="0"/>
        <w:spacing w:after="0" w:line="80" w:lineRule="exact"/>
        <w:rPr>
          <w:rFonts w:cs="Times New Roman"/>
        </w:rPr>
      </w:pPr>
    </w:p>
    <w:p w:rsidR="00EE4293" w:rsidRPr="001F10B7" w:rsidRDefault="00EE4293" w:rsidP="001F10B7">
      <w:pPr>
        <w:pStyle w:val="Listenabsatz"/>
        <w:widowControl w:val="0"/>
        <w:numPr>
          <w:ilvl w:val="0"/>
          <w:numId w:val="7"/>
        </w:numPr>
        <w:overflowPunct w:val="0"/>
        <w:autoSpaceDE w:val="0"/>
        <w:autoSpaceDN w:val="0"/>
        <w:adjustRightInd w:val="0"/>
        <w:spacing w:after="0" w:line="240" w:lineRule="auto"/>
        <w:rPr>
          <w:rFonts w:cs="Times New Roman"/>
          <w:b/>
        </w:rPr>
      </w:pPr>
      <w:r w:rsidRPr="001F10B7">
        <w:rPr>
          <w:rFonts w:cs="Times New Roman"/>
          <w:b/>
        </w:rPr>
        <w:t>im Angriff - Fernkampf</w:t>
      </w:r>
    </w:p>
    <w:tbl>
      <w:tblPr>
        <w:tblStyle w:val="Tabellenraster"/>
        <w:tblW w:w="10490" w:type="dxa"/>
        <w:tblInd w:w="10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076"/>
        <w:gridCol w:w="4110"/>
        <w:gridCol w:w="4304"/>
      </w:tblGrid>
      <w:tr w:rsidR="00EE4293" w:rsidRPr="001F10B7" w:rsidTr="00AC28AA">
        <w:tc>
          <w:tcPr>
            <w:tcW w:w="2076" w:type="dxa"/>
            <w:tcMar>
              <w:left w:w="57" w:type="dxa"/>
              <w:right w:w="57" w:type="dxa"/>
            </w:tcMar>
          </w:tcPr>
          <w:p w:rsidR="00EE4293" w:rsidRPr="001F10B7" w:rsidRDefault="00EE4293" w:rsidP="001F10B7">
            <w:pPr>
              <w:widowControl w:val="0"/>
              <w:overflowPunct w:val="0"/>
              <w:autoSpaceDE w:val="0"/>
              <w:autoSpaceDN w:val="0"/>
              <w:adjustRightInd w:val="0"/>
              <w:rPr>
                <w:rFonts w:cs="Times New Roman"/>
                <w:b/>
              </w:rPr>
            </w:pPr>
            <w:r w:rsidRPr="001F10B7">
              <w:rPr>
                <w:rFonts w:cs="Times New Roman"/>
                <w:b/>
              </w:rPr>
              <w:t>+4 sehr leicht +4</w:t>
            </w:r>
          </w:p>
        </w:tc>
        <w:tc>
          <w:tcPr>
            <w:tcW w:w="4110" w:type="dxa"/>
            <w:tcMar>
              <w:left w:w="57" w:type="dxa"/>
              <w:right w:w="57" w:type="dxa"/>
            </w:tcMar>
          </w:tcPr>
          <w:p w:rsidR="00EE4293" w:rsidRPr="001F10B7" w:rsidRDefault="00EE4293" w:rsidP="001F10B7">
            <w:pPr>
              <w:widowControl w:val="0"/>
              <w:overflowPunct w:val="0"/>
              <w:autoSpaceDE w:val="0"/>
              <w:autoSpaceDN w:val="0"/>
              <w:adjustRightInd w:val="0"/>
              <w:rPr>
                <w:rFonts w:cs="Times New Roman"/>
                <w:b/>
              </w:rPr>
            </w:pPr>
            <w:r w:rsidRPr="001F10B7">
              <w:rPr>
                <w:rFonts w:cs="Times New Roman"/>
                <w:b/>
              </w:rPr>
              <w:t>-2 schwer -2</w:t>
            </w:r>
          </w:p>
        </w:tc>
        <w:tc>
          <w:tcPr>
            <w:tcW w:w="4304" w:type="dxa"/>
            <w:tcMar>
              <w:left w:w="57" w:type="dxa"/>
              <w:right w:w="57" w:type="dxa"/>
            </w:tcMar>
          </w:tcPr>
          <w:p w:rsidR="00EE4293" w:rsidRPr="001F10B7" w:rsidRDefault="00E75FC8" w:rsidP="001F10B7">
            <w:pPr>
              <w:widowControl w:val="0"/>
              <w:overflowPunct w:val="0"/>
              <w:autoSpaceDE w:val="0"/>
              <w:autoSpaceDN w:val="0"/>
              <w:adjustRightInd w:val="0"/>
              <w:rPr>
                <w:rFonts w:cs="Times New Roman"/>
                <w:b/>
              </w:rPr>
            </w:pPr>
            <w:r w:rsidRPr="001F10B7">
              <w:rPr>
                <w:rFonts w:cs="Times New Roman"/>
                <w:b/>
              </w:rPr>
              <w:t>-4 sehr schwer -4</w:t>
            </w:r>
          </w:p>
        </w:tc>
      </w:tr>
      <w:tr w:rsidR="001B4314" w:rsidRPr="001F10B7" w:rsidTr="00BA65AD">
        <w:tc>
          <w:tcPr>
            <w:tcW w:w="2076" w:type="dxa"/>
            <w:tcMar>
              <w:left w:w="57" w:type="dxa"/>
              <w:right w:w="57" w:type="dxa"/>
            </w:tcMar>
          </w:tcPr>
          <w:p w:rsidR="001B4314" w:rsidRPr="001F10B7" w:rsidRDefault="001B4314" w:rsidP="001F10B7">
            <w:pPr>
              <w:widowControl w:val="0"/>
              <w:overflowPunct w:val="0"/>
              <w:autoSpaceDE w:val="0"/>
              <w:autoSpaceDN w:val="0"/>
              <w:adjustRightInd w:val="0"/>
              <w:rPr>
                <w:rFonts w:cs="Times New Roman"/>
              </w:rPr>
            </w:pPr>
            <w:r w:rsidRPr="001F10B7">
              <w:rPr>
                <w:rFonts w:cs="Times New Roman"/>
              </w:rPr>
              <w:t>ins Handgemenge</w:t>
            </w:r>
          </w:p>
        </w:tc>
        <w:tc>
          <w:tcPr>
            <w:tcW w:w="4110" w:type="dxa"/>
            <w:tcMar>
              <w:left w:w="57" w:type="dxa"/>
              <w:right w:w="57" w:type="dxa"/>
            </w:tcMar>
            <w:vAlign w:val="center"/>
          </w:tcPr>
          <w:p w:rsidR="001B4314" w:rsidRDefault="001B4314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Attribute für Waffe zu niedrig</w:t>
            </w:r>
          </w:p>
        </w:tc>
        <w:tc>
          <w:tcPr>
            <w:tcW w:w="4304" w:type="dxa"/>
            <w:tcMar>
              <w:left w:w="57" w:type="dxa"/>
              <w:right w:w="57" w:type="dxa"/>
            </w:tcMar>
            <w:vAlign w:val="center"/>
          </w:tcPr>
          <w:p w:rsidR="001B4314" w:rsidRDefault="001B4314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Angriff bei schwacher Beleuchtung</w:t>
            </w:r>
          </w:p>
        </w:tc>
      </w:tr>
      <w:tr w:rsidR="001B4314" w:rsidRPr="001F10B7" w:rsidTr="00BA65AD">
        <w:tc>
          <w:tcPr>
            <w:tcW w:w="2076" w:type="dxa"/>
            <w:tcMar>
              <w:left w:w="57" w:type="dxa"/>
              <w:right w:w="57" w:type="dxa"/>
            </w:tcMar>
          </w:tcPr>
          <w:p w:rsidR="001B4314" w:rsidRPr="001F10B7" w:rsidRDefault="001B4314" w:rsidP="001F10B7">
            <w:pPr>
              <w:widowControl w:val="0"/>
              <w:overflowPunct w:val="0"/>
              <w:autoSpaceDE w:val="0"/>
              <w:autoSpaceDN w:val="0"/>
              <w:adjustRightInd w:val="0"/>
              <w:rPr>
                <w:rFonts w:cs="Times New Roman"/>
              </w:rPr>
            </w:pPr>
            <w:r w:rsidRPr="001F10B7">
              <w:rPr>
                <w:rFonts w:cs="Times New Roman"/>
              </w:rPr>
              <w:t>Sorgfältig zielen</w:t>
            </w:r>
          </w:p>
        </w:tc>
        <w:tc>
          <w:tcPr>
            <w:tcW w:w="4110" w:type="dxa"/>
            <w:tcMar>
              <w:left w:w="57" w:type="dxa"/>
              <w:right w:w="57" w:type="dxa"/>
            </w:tcMar>
            <w:vAlign w:val="center"/>
          </w:tcPr>
          <w:p w:rsidR="001B4314" w:rsidRDefault="001B4314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Geschossbahn ballistisch</w:t>
            </w:r>
          </w:p>
        </w:tc>
        <w:tc>
          <w:tcPr>
            <w:tcW w:w="4304" w:type="dxa"/>
            <w:tcMar>
              <w:left w:w="57" w:type="dxa"/>
              <w:right w:w="57" w:type="dxa"/>
            </w:tcMar>
            <w:vAlign w:val="center"/>
          </w:tcPr>
          <w:p w:rsidR="001B4314" w:rsidRDefault="001B4314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erschöpft</w:t>
            </w:r>
          </w:p>
        </w:tc>
      </w:tr>
      <w:tr w:rsidR="001B4314" w:rsidRPr="001F10B7" w:rsidTr="00BA65AD">
        <w:tc>
          <w:tcPr>
            <w:tcW w:w="2076" w:type="dxa"/>
            <w:tcMar>
              <w:left w:w="57" w:type="dxa"/>
              <w:right w:w="57" w:type="dxa"/>
            </w:tcMar>
          </w:tcPr>
          <w:p w:rsidR="001B4314" w:rsidRPr="001F10B7" w:rsidRDefault="001B4314" w:rsidP="001F10B7">
            <w:pPr>
              <w:widowControl w:val="0"/>
              <w:overflowPunct w:val="0"/>
              <w:autoSpaceDE w:val="0"/>
              <w:autoSpaceDN w:val="0"/>
              <w:adjustRightInd w:val="0"/>
              <w:rPr>
                <w:rFonts w:cs="Times New Roman"/>
              </w:rPr>
            </w:pPr>
            <w:r>
              <w:rPr>
                <w:rFonts w:cs="Times New Roman"/>
              </w:rPr>
              <w:t>Ziel ca.</w:t>
            </w:r>
            <w:r w:rsidRPr="001F10B7">
              <w:rPr>
                <w:rFonts w:cs="Times New Roman"/>
              </w:rPr>
              <w:t>4mal so groß</w:t>
            </w:r>
          </w:p>
        </w:tc>
        <w:tc>
          <w:tcPr>
            <w:tcW w:w="4110" w:type="dxa"/>
            <w:tcMar>
              <w:left w:w="57" w:type="dxa"/>
              <w:right w:w="57" w:type="dxa"/>
            </w:tcMar>
            <w:vAlign w:val="center"/>
          </w:tcPr>
          <w:p w:rsidR="001B4314" w:rsidRDefault="001B4314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Ziel bewegt sich schnell</w:t>
            </w:r>
          </w:p>
        </w:tc>
        <w:tc>
          <w:tcPr>
            <w:tcW w:w="4304" w:type="dxa"/>
            <w:tcMar>
              <w:left w:w="57" w:type="dxa"/>
              <w:right w:w="57" w:type="dxa"/>
            </w:tcMar>
            <w:vAlign w:val="center"/>
          </w:tcPr>
          <w:p w:rsidR="001B4314" w:rsidRDefault="001B4314">
            <w:pPr>
              <w:rPr>
                <w:rFonts w:ascii="Calibri" w:hAnsi="Calibri"/>
                <w:color w:val="000000"/>
              </w:rPr>
            </w:pPr>
            <w:proofErr w:type="spellStart"/>
            <w:r>
              <w:rPr>
                <w:rFonts w:ascii="Calibri" w:hAnsi="Calibri"/>
                <w:color w:val="000000"/>
              </w:rPr>
              <w:t>Schuss</w:t>
            </w:r>
            <w:proofErr w:type="spellEnd"/>
            <w:r>
              <w:rPr>
                <w:rFonts w:ascii="Calibri" w:hAnsi="Calibri"/>
                <w:color w:val="000000"/>
              </w:rPr>
              <w:t xml:space="preserve"> mit Brandpfeil</w:t>
            </w:r>
          </w:p>
        </w:tc>
      </w:tr>
      <w:tr w:rsidR="001B4314" w:rsidRPr="001F10B7" w:rsidTr="00BA65AD">
        <w:tc>
          <w:tcPr>
            <w:tcW w:w="2076" w:type="dxa"/>
            <w:tcMar>
              <w:left w:w="57" w:type="dxa"/>
              <w:right w:w="57" w:type="dxa"/>
            </w:tcMar>
          </w:tcPr>
          <w:p w:rsidR="001B4314" w:rsidRPr="00AC28AA" w:rsidRDefault="001B4314" w:rsidP="001F10B7">
            <w:pPr>
              <w:widowControl w:val="0"/>
              <w:overflowPunct w:val="0"/>
              <w:autoSpaceDE w:val="0"/>
              <w:autoSpaceDN w:val="0"/>
              <w:adjustRightInd w:val="0"/>
              <w:rPr>
                <w:rFonts w:cs="Times New Roman"/>
              </w:rPr>
            </w:pPr>
          </w:p>
        </w:tc>
        <w:tc>
          <w:tcPr>
            <w:tcW w:w="4110" w:type="dxa"/>
            <w:tcMar>
              <w:left w:w="57" w:type="dxa"/>
              <w:right w:w="57" w:type="dxa"/>
            </w:tcMar>
            <w:vAlign w:val="center"/>
          </w:tcPr>
          <w:p w:rsidR="001B4314" w:rsidRDefault="001B4314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Ziel ca.1/2 so groß</w:t>
            </w:r>
          </w:p>
        </w:tc>
        <w:tc>
          <w:tcPr>
            <w:tcW w:w="4304" w:type="dxa"/>
            <w:tcMar>
              <w:left w:w="57" w:type="dxa"/>
              <w:right w:w="57" w:type="dxa"/>
            </w:tcMar>
            <w:vAlign w:val="center"/>
          </w:tcPr>
          <w:p w:rsidR="001B4314" w:rsidRDefault="001B4314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Schuss von Reittier ohne Reiterkampf</w:t>
            </w:r>
          </w:p>
        </w:tc>
      </w:tr>
      <w:tr w:rsidR="001B4314" w:rsidRPr="001F10B7" w:rsidTr="00BA65AD">
        <w:tc>
          <w:tcPr>
            <w:tcW w:w="2076" w:type="dxa"/>
            <w:tcMar>
              <w:left w:w="57" w:type="dxa"/>
              <w:right w:w="57" w:type="dxa"/>
            </w:tcMar>
          </w:tcPr>
          <w:p w:rsidR="001B4314" w:rsidRPr="001F10B7" w:rsidRDefault="001B4314" w:rsidP="001F10B7">
            <w:pPr>
              <w:widowControl w:val="0"/>
              <w:overflowPunct w:val="0"/>
              <w:autoSpaceDE w:val="0"/>
              <w:autoSpaceDN w:val="0"/>
              <w:adjustRightInd w:val="0"/>
              <w:rPr>
                <w:rFonts w:cs="Times New Roman"/>
              </w:rPr>
            </w:pPr>
          </w:p>
        </w:tc>
        <w:tc>
          <w:tcPr>
            <w:tcW w:w="4110" w:type="dxa"/>
            <w:tcMar>
              <w:left w:w="57" w:type="dxa"/>
              <w:right w:w="57" w:type="dxa"/>
            </w:tcMar>
            <w:vAlign w:val="center"/>
          </w:tcPr>
          <w:p w:rsidR="001B4314" w:rsidRDefault="001B4314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Ziel im Mittelbereich</w:t>
            </w:r>
          </w:p>
        </w:tc>
        <w:tc>
          <w:tcPr>
            <w:tcW w:w="4304" w:type="dxa"/>
            <w:tcMar>
              <w:left w:w="57" w:type="dxa"/>
              <w:right w:w="57" w:type="dxa"/>
            </w:tcMar>
            <w:vAlign w:val="center"/>
          </w:tcPr>
          <w:p w:rsidR="001B4314" w:rsidRDefault="001B4314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schwankender Untergrund (ohne Balancieren)</w:t>
            </w:r>
          </w:p>
        </w:tc>
      </w:tr>
      <w:tr w:rsidR="001B4314" w:rsidRPr="001F10B7" w:rsidTr="00BA65AD">
        <w:tc>
          <w:tcPr>
            <w:tcW w:w="2076" w:type="dxa"/>
            <w:tcMar>
              <w:left w:w="57" w:type="dxa"/>
              <w:right w:w="57" w:type="dxa"/>
            </w:tcMar>
          </w:tcPr>
          <w:p w:rsidR="001B4314" w:rsidRPr="001F10B7" w:rsidRDefault="001B4314" w:rsidP="001F292B">
            <w:pPr>
              <w:widowControl w:val="0"/>
              <w:overflowPunct w:val="0"/>
              <w:autoSpaceDE w:val="0"/>
              <w:autoSpaceDN w:val="0"/>
              <w:adjustRightInd w:val="0"/>
              <w:rPr>
                <w:rFonts w:cs="Times New Roman"/>
                <w:b/>
              </w:rPr>
            </w:pPr>
            <w:r w:rsidRPr="001F10B7">
              <w:rPr>
                <w:rFonts w:cs="Times New Roman"/>
                <w:b/>
              </w:rPr>
              <w:t>+2 leicht +2</w:t>
            </w:r>
          </w:p>
        </w:tc>
        <w:tc>
          <w:tcPr>
            <w:tcW w:w="4110" w:type="dxa"/>
            <w:tcMar>
              <w:left w:w="57" w:type="dxa"/>
              <w:right w:w="57" w:type="dxa"/>
            </w:tcMar>
            <w:vAlign w:val="center"/>
          </w:tcPr>
          <w:p w:rsidR="001B4314" w:rsidRDefault="001B4314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Ziel zur Hälfte gedeckt</w:t>
            </w:r>
          </w:p>
        </w:tc>
        <w:tc>
          <w:tcPr>
            <w:tcW w:w="4304" w:type="dxa"/>
            <w:tcMar>
              <w:left w:w="57" w:type="dxa"/>
              <w:right w:w="57" w:type="dxa"/>
            </w:tcMar>
            <w:vAlign w:val="center"/>
          </w:tcPr>
          <w:p w:rsidR="001B4314" w:rsidRDefault="001B4314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spontaner Schuss/Wurf</w:t>
            </w:r>
          </w:p>
        </w:tc>
      </w:tr>
      <w:tr w:rsidR="001B4314" w:rsidRPr="001F10B7" w:rsidTr="00BA65AD">
        <w:tc>
          <w:tcPr>
            <w:tcW w:w="2076" w:type="dxa"/>
            <w:tcMar>
              <w:left w:w="57" w:type="dxa"/>
              <w:right w:w="57" w:type="dxa"/>
            </w:tcMar>
          </w:tcPr>
          <w:p w:rsidR="001B4314" w:rsidRPr="001F10B7" w:rsidRDefault="001B4314" w:rsidP="001F292B">
            <w:pPr>
              <w:widowControl w:val="0"/>
              <w:overflowPunct w:val="0"/>
              <w:autoSpaceDE w:val="0"/>
              <w:autoSpaceDN w:val="0"/>
              <w:adjustRightInd w:val="0"/>
              <w:rPr>
                <w:rFonts w:cs="Times New Roman"/>
              </w:rPr>
            </w:pPr>
            <w:r>
              <w:rPr>
                <w:rFonts w:cs="Times New Roman"/>
              </w:rPr>
              <w:t>Ziel ca.2</w:t>
            </w:r>
            <w:r w:rsidRPr="001F10B7">
              <w:rPr>
                <w:rFonts w:cs="Times New Roman"/>
              </w:rPr>
              <w:t>mal so groß</w:t>
            </w:r>
          </w:p>
        </w:tc>
        <w:tc>
          <w:tcPr>
            <w:tcW w:w="4110" w:type="dxa"/>
            <w:tcMar>
              <w:left w:w="57" w:type="dxa"/>
              <w:right w:w="57" w:type="dxa"/>
            </w:tcMar>
          </w:tcPr>
          <w:p w:rsidR="001B4314" w:rsidRPr="001F10B7" w:rsidRDefault="001B4314" w:rsidP="001F292B">
            <w:pPr>
              <w:widowControl w:val="0"/>
              <w:overflowPunct w:val="0"/>
              <w:autoSpaceDE w:val="0"/>
              <w:autoSpaceDN w:val="0"/>
              <w:adjustRightInd w:val="0"/>
              <w:rPr>
                <w:rFonts w:cs="Times New Roman"/>
              </w:rPr>
            </w:pPr>
          </w:p>
        </w:tc>
        <w:tc>
          <w:tcPr>
            <w:tcW w:w="4304" w:type="dxa"/>
            <w:tcMar>
              <w:left w:w="57" w:type="dxa"/>
              <w:right w:w="57" w:type="dxa"/>
            </w:tcMar>
            <w:vAlign w:val="center"/>
          </w:tcPr>
          <w:p w:rsidR="001B4314" w:rsidRDefault="001B4314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Ziel ca.1/4 so groß</w:t>
            </w:r>
          </w:p>
        </w:tc>
      </w:tr>
      <w:tr w:rsidR="001B4314" w:rsidRPr="001F10B7" w:rsidTr="00BA65AD">
        <w:tc>
          <w:tcPr>
            <w:tcW w:w="2076" w:type="dxa"/>
            <w:tcMar>
              <w:left w:w="57" w:type="dxa"/>
              <w:right w:w="57" w:type="dxa"/>
            </w:tcMar>
          </w:tcPr>
          <w:p w:rsidR="001B4314" w:rsidRPr="001F10B7" w:rsidRDefault="001B4314" w:rsidP="001F10B7">
            <w:pPr>
              <w:widowControl w:val="0"/>
              <w:overflowPunct w:val="0"/>
              <w:autoSpaceDE w:val="0"/>
              <w:autoSpaceDN w:val="0"/>
              <w:adjustRightInd w:val="0"/>
              <w:rPr>
                <w:rFonts w:cs="Times New Roman"/>
              </w:rPr>
            </w:pPr>
          </w:p>
        </w:tc>
        <w:tc>
          <w:tcPr>
            <w:tcW w:w="4110" w:type="dxa"/>
            <w:tcMar>
              <w:left w:w="57" w:type="dxa"/>
              <w:right w:w="57" w:type="dxa"/>
            </w:tcMar>
          </w:tcPr>
          <w:p w:rsidR="001B4314" w:rsidRPr="001F10B7" w:rsidRDefault="001B4314" w:rsidP="001F10B7">
            <w:pPr>
              <w:widowControl w:val="0"/>
              <w:overflowPunct w:val="0"/>
              <w:autoSpaceDE w:val="0"/>
              <w:autoSpaceDN w:val="0"/>
              <w:adjustRightInd w:val="0"/>
              <w:rPr>
                <w:rFonts w:cs="Times New Roman"/>
              </w:rPr>
            </w:pPr>
          </w:p>
        </w:tc>
        <w:tc>
          <w:tcPr>
            <w:tcW w:w="4304" w:type="dxa"/>
            <w:tcMar>
              <w:left w:w="57" w:type="dxa"/>
              <w:right w:w="57" w:type="dxa"/>
            </w:tcMar>
            <w:vAlign w:val="center"/>
          </w:tcPr>
          <w:p w:rsidR="001B4314" w:rsidRDefault="001B4314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Ziel im Fernbereich</w:t>
            </w:r>
          </w:p>
        </w:tc>
      </w:tr>
      <w:tr w:rsidR="001B4314" w:rsidRPr="00AC28AA" w:rsidTr="00BA65AD">
        <w:tc>
          <w:tcPr>
            <w:tcW w:w="2076" w:type="dxa"/>
            <w:tcMar>
              <w:left w:w="57" w:type="dxa"/>
              <w:right w:w="57" w:type="dxa"/>
            </w:tcMar>
          </w:tcPr>
          <w:p w:rsidR="001B4314" w:rsidRPr="00AC28AA" w:rsidRDefault="001B4314" w:rsidP="001F292B">
            <w:pPr>
              <w:widowControl w:val="0"/>
              <w:overflowPunct w:val="0"/>
              <w:autoSpaceDE w:val="0"/>
              <w:autoSpaceDN w:val="0"/>
              <w:adjustRightInd w:val="0"/>
              <w:rPr>
                <w:rFonts w:cs="Times New Roman"/>
              </w:rPr>
            </w:pPr>
          </w:p>
        </w:tc>
        <w:tc>
          <w:tcPr>
            <w:tcW w:w="4110" w:type="dxa"/>
            <w:tcMar>
              <w:left w:w="57" w:type="dxa"/>
              <w:right w:w="57" w:type="dxa"/>
            </w:tcMar>
          </w:tcPr>
          <w:p w:rsidR="001B4314" w:rsidRPr="001F10B7" w:rsidRDefault="001B4314" w:rsidP="001F292B">
            <w:pPr>
              <w:widowControl w:val="0"/>
              <w:overflowPunct w:val="0"/>
              <w:autoSpaceDE w:val="0"/>
              <w:autoSpaceDN w:val="0"/>
              <w:adjustRightInd w:val="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 xml:space="preserve">-6 besonders </w:t>
            </w:r>
            <w:r w:rsidRPr="001F10B7">
              <w:rPr>
                <w:rFonts w:cs="Times New Roman"/>
                <w:b/>
              </w:rPr>
              <w:t>schwer -6</w:t>
            </w:r>
          </w:p>
        </w:tc>
        <w:tc>
          <w:tcPr>
            <w:tcW w:w="4304" w:type="dxa"/>
            <w:tcMar>
              <w:left w:w="57" w:type="dxa"/>
              <w:right w:w="57" w:type="dxa"/>
            </w:tcMar>
            <w:vAlign w:val="center"/>
          </w:tcPr>
          <w:p w:rsidR="001B4314" w:rsidRDefault="001B4314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Ziel weitgehend gedeckt</w:t>
            </w:r>
          </w:p>
        </w:tc>
      </w:tr>
      <w:tr w:rsidR="00AC28AA" w:rsidRPr="001F10B7" w:rsidTr="00AC28AA">
        <w:tc>
          <w:tcPr>
            <w:tcW w:w="2076" w:type="dxa"/>
            <w:tcMar>
              <w:left w:w="57" w:type="dxa"/>
              <w:right w:w="57" w:type="dxa"/>
            </w:tcMar>
          </w:tcPr>
          <w:p w:rsidR="00AC28AA" w:rsidRPr="001F10B7" w:rsidRDefault="00AC28AA" w:rsidP="00E75FC8">
            <w:pPr>
              <w:widowControl w:val="0"/>
              <w:overflowPunct w:val="0"/>
              <w:autoSpaceDE w:val="0"/>
              <w:autoSpaceDN w:val="0"/>
              <w:adjustRightInd w:val="0"/>
              <w:rPr>
                <w:rFonts w:cs="Times New Roman"/>
              </w:rPr>
            </w:pPr>
          </w:p>
        </w:tc>
        <w:tc>
          <w:tcPr>
            <w:tcW w:w="4110" w:type="dxa"/>
            <w:tcMar>
              <w:left w:w="57" w:type="dxa"/>
              <w:right w:w="57" w:type="dxa"/>
            </w:tcMar>
          </w:tcPr>
          <w:p w:rsidR="00AC28AA" w:rsidRPr="001F10B7" w:rsidRDefault="00AC28AA" w:rsidP="00AC28AA">
            <w:pPr>
              <w:widowControl w:val="0"/>
              <w:overflowPunct w:val="0"/>
              <w:autoSpaceDE w:val="0"/>
              <w:autoSpaceDN w:val="0"/>
              <w:adjustRightInd w:val="0"/>
              <w:rPr>
                <w:rFonts w:cs="Times New Roman"/>
              </w:rPr>
            </w:pPr>
            <w:r>
              <w:rPr>
                <w:rFonts w:cs="Times New Roman"/>
              </w:rPr>
              <w:t>Ziel nicht sichtbar</w:t>
            </w:r>
            <w:r w:rsidR="001F086B">
              <w:rPr>
                <w:rFonts w:cs="Times New Roman"/>
              </w:rPr>
              <w:br/>
            </w:r>
            <w:r>
              <w:rPr>
                <w:rFonts w:cs="Times New Roman"/>
              </w:rPr>
              <w:t xml:space="preserve"> </w:t>
            </w:r>
            <w:r w:rsidR="001F086B">
              <w:rPr>
                <w:rFonts w:cs="Times New Roman"/>
              </w:rPr>
              <w:t xml:space="preserve"> </w:t>
            </w:r>
            <w:r>
              <w:rPr>
                <w:rFonts w:cs="Times New Roman"/>
              </w:rPr>
              <w:t>(</w:t>
            </w:r>
            <w:proofErr w:type="spellStart"/>
            <w:r>
              <w:rPr>
                <w:rFonts w:cs="Times New Roman"/>
              </w:rPr>
              <w:t>vorh.EW:Wahrnehmung</w:t>
            </w:r>
            <w:proofErr w:type="spellEnd"/>
            <w:r>
              <w:rPr>
                <w:rFonts w:cs="Times New Roman"/>
              </w:rPr>
              <w:t>)</w:t>
            </w:r>
          </w:p>
        </w:tc>
        <w:tc>
          <w:tcPr>
            <w:tcW w:w="4304" w:type="dxa"/>
            <w:tcMar>
              <w:left w:w="57" w:type="dxa"/>
              <w:right w:w="57" w:type="dxa"/>
            </w:tcMar>
          </w:tcPr>
          <w:p w:rsidR="00AC28AA" w:rsidRPr="001F10B7" w:rsidRDefault="00AC28AA" w:rsidP="001F10B7">
            <w:pPr>
              <w:widowControl w:val="0"/>
              <w:overflowPunct w:val="0"/>
              <w:autoSpaceDE w:val="0"/>
              <w:autoSpaceDN w:val="0"/>
              <w:adjustRightInd w:val="0"/>
              <w:rPr>
                <w:rFonts w:cs="Times New Roman"/>
              </w:rPr>
            </w:pPr>
          </w:p>
        </w:tc>
      </w:tr>
    </w:tbl>
    <w:p w:rsidR="00BA65AD" w:rsidRPr="00BA65AD" w:rsidRDefault="00BA65AD" w:rsidP="00BA65AD">
      <w:pPr>
        <w:widowControl w:val="0"/>
        <w:overflowPunct w:val="0"/>
        <w:autoSpaceDE w:val="0"/>
        <w:autoSpaceDN w:val="0"/>
        <w:adjustRightInd w:val="0"/>
        <w:spacing w:after="0" w:line="240" w:lineRule="auto"/>
        <w:rPr>
          <w:rFonts w:cs="Times New Roman"/>
          <w:b/>
          <w:sz w:val="24"/>
          <w:szCs w:val="24"/>
          <w:u w:val="single"/>
        </w:rPr>
      </w:pPr>
      <w:r w:rsidRPr="00BA65AD">
        <w:rPr>
          <w:rFonts w:cs="Times New Roman"/>
          <w:b/>
          <w:sz w:val="24"/>
          <w:szCs w:val="24"/>
          <w:u w:val="single"/>
        </w:rPr>
        <w:lastRenderedPageBreak/>
        <w:t>Handlungen im Kampf</w:t>
      </w:r>
      <w:r w:rsidR="003A5D93" w:rsidRPr="001F292B">
        <w:rPr>
          <w:rFonts w:cs="Times New Roman"/>
          <w:sz w:val="18"/>
          <w:szCs w:val="18"/>
        </w:rPr>
        <w:t xml:space="preserve"> (K</w:t>
      </w:r>
      <w:r w:rsidR="003A5D93">
        <w:rPr>
          <w:rFonts w:cs="Times New Roman"/>
          <w:sz w:val="18"/>
          <w:szCs w:val="18"/>
        </w:rPr>
        <w:t>odex</w:t>
      </w:r>
      <w:r w:rsidR="003A5D93" w:rsidRPr="001F292B">
        <w:rPr>
          <w:rFonts w:cs="Times New Roman"/>
          <w:sz w:val="18"/>
          <w:szCs w:val="18"/>
        </w:rPr>
        <w:t xml:space="preserve"> S.</w:t>
      </w:r>
      <w:r w:rsidR="003A5D93">
        <w:rPr>
          <w:rFonts w:cs="Times New Roman"/>
          <w:sz w:val="18"/>
          <w:szCs w:val="18"/>
        </w:rPr>
        <w:t>74</w:t>
      </w:r>
      <w:r w:rsidR="003A5D93" w:rsidRPr="001F292B">
        <w:rPr>
          <w:rFonts w:cs="Times New Roman"/>
          <w:sz w:val="18"/>
          <w:szCs w:val="18"/>
        </w:rPr>
        <w:t>)</w:t>
      </w:r>
    </w:p>
    <w:p w:rsidR="00BA65AD" w:rsidRPr="00BA65AD" w:rsidRDefault="003A5D93" w:rsidP="003A5D93">
      <w:pPr>
        <w:widowControl w:val="0"/>
        <w:tabs>
          <w:tab w:val="left" w:pos="426"/>
        </w:tabs>
        <w:overflowPunct w:val="0"/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>-</w:t>
      </w:r>
      <w:r>
        <w:rPr>
          <w:rFonts w:cs="Times New Roman"/>
          <w:sz w:val="24"/>
          <w:szCs w:val="24"/>
        </w:rPr>
        <w:tab/>
      </w:r>
      <w:r w:rsidR="00BA65AD">
        <w:rPr>
          <w:rFonts w:cs="Times New Roman"/>
          <w:sz w:val="24"/>
          <w:szCs w:val="24"/>
        </w:rPr>
        <w:t>&gt;½</w:t>
      </w:r>
      <w:r w:rsidR="00BA65AD" w:rsidRPr="00BA65AD">
        <w:rPr>
          <w:rFonts w:cs="Times New Roman"/>
          <w:sz w:val="24"/>
          <w:szCs w:val="24"/>
        </w:rPr>
        <w:t>B verbraucht</w:t>
      </w:r>
      <w:r w:rsidR="00280F61">
        <w:rPr>
          <w:rFonts w:cs="Times New Roman"/>
          <w:sz w:val="24"/>
          <w:szCs w:val="24"/>
        </w:rPr>
        <w:t xml:space="preserve"> &amp;</w:t>
      </w:r>
      <w:r w:rsidR="00BA65AD" w:rsidRPr="00BA65AD">
        <w:rPr>
          <w:rFonts w:cs="Times New Roman"/>
          <w:sz w:val="24"/>
          <w:szCs w:val="24"/>
        </w:rPr>
        <w:t xml:space="preserve"> mindestens </w:t>
      </w:r>
      <w:r w:rsidR="00280F61">
        <w:rPr>
          <w:rFonts w:cs="Times New Roman"/>
          <w:sz w:val="24"/>
          <w:szCs w:val="24"/>
        </w:rPr>
        <w:t xml:space="preserve">1/10 </w:t>
      </w:r>
      <w:r w:rsidR="00BA65AD" w:rsidRPr="00BA65AD">
        <w:rPr>
          <w:rFonts w:cs="Times New Roman"/>
          <w:sz w:val="24"/>
          <w:szCs w:val="24"/>
        </w:rPr>
        <w:t>nicht verbraucht</w:t>
      </w:r>
      <w:r w:rsidR="00280F61">
        <w:rPr>
          <w:rFonts w:cs="Times New Roman"/>
          <w:sz w:val="24"/>
          <w:szCs w:val="24"/>
        </w:rPr>
        <w:t>:</w:t>
      </w:r>
    </w:p>
    <w:p w:rsidR="00BA65AD" w:rsidRPr="00BA65AD" w:rsidRDefault="00BA65AD" w:rsidP="003A5D93">
      <w:pPr>
        <w:widowControl w:val="0"/>
        <w:tabs>
          <w:tab w:val="left" w:pos="851"/>
        </w:tabs>
        <w:overflowPunct w:val="0"/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</w:rPr>
      </w:pPr>
      <w:r w:rsidRPr="00BA65AD">
        <w:rPr>
          <w:rFonts w:cs="Times New Roman"/>
          <w:sz w:val="24"/>
          <w:szCs w:val="24"/>
        </w:rPr>
        <w:t>a)</w:t>
      </w:r>
      <w:r w:rsidRPr="00BA65AD">
        <w:rPr>
          <w:rFonts w:cs="Times New Roman"/>
          <w:sz w:val="24"/>
          <w:szCs w:val="24"/>
        </w:rPr>
        <w:tab/>
        <w:t>überstürzter Angriff (-6)</w:t>
      </w:r>
    </w:p>
    <w:p w:rsidR="00BA65AD" w:rsidRPr="00BA65AD" w:rsidRDefault="00BA65AD" w:rsidP="003A5D93">
      <w:pPr>
        <w:widowControl w:val="0"/>
        <w:tabs>
          <w:tab w:val="left" w:pos="851"/>
        </w:tabs>
        <w:overflowPunct w:val="0"/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</w:rPr>
      </w:pPr>
      <w:r w:rsidRPr="00BA65AD">
        <w:rPr>
          <w:rFonts w:cs="Times New Roman"/>
          <w:sz w:val="24"/>
          <w:szCs w:val="24"/>
        </w:rPr>
        <w:t>b)</w:t>
      </w:r>
      <w:r w:rsidRPr="00BA65AD">
        <w:rPr>
          <w:rFonts w:cs="Times New Roman"/>
          <w:sz w:val="24"/>
          <w:szCs w:val="24"/>
        </w:rPr>
        <w:tab/>
        <w:t>Handgemenge einleiten</w:t>
      </w:r>
    </w:p>
    <w:p w:rsidR="00BA65AD" w:rsidRPr="001F10B7" w:rsidRDefault="00BA65AD" w:rsidP="003A5D93">
      <w:pPr>
        <w:widowControl w:val="0"/>
        <w:tabs>
          <w:tab w:val="left" w:pos="851"/>
        </w:tabs>
        <w:overflowPunct w:val="0"/>
        <w:autoSpaceDE w:val="0"/>
        <w:autoSpaceDN w:val="0"/>
        <w:adjustRightInd w:val="0"/>
        <w:spacing w:after="0" w:line="80" w:lineRule="exact"/>
        <w:rPr>
          <w:rFonts w:cs="Times New Roman"/>
          <w:sz w:val="24"/>
          <w:szCs w:val="24"/>
        </w:rPr>
      </w:pPr>
    </w:p>
    <w:p w:rsidR="00BA65AD" w:rsidRPr="00BA65AD" w:rsidRDefault="003A5D93" w:rsidP="003A5D93">
      <w:pPr>
        <w:widowControl w:val="0"/>
        <w:tabs>
          <w:tab w:val="left" w:pos="567"/>
        </w:tabs>
        <w:overflowPunct w:val="0"/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>-</w:t>
      </w:r>
      <w:r>
        <w:rPr>
          <w:rFonts w:cs="Times New Roman"/>
          <w:sz w:val="24"/>
          <w:szCs w:val="24"/>
        </w:rPr>
        <w:tab/>
      </w:r>
      <w:r w:rsidR="00280F61">
        <w:rPr>
          <w:rFonts w:cs="Times New Roman"/>
          <w:sz w:val="24"/>
          <w:szCs w:val="24"/>
        </w:rPr>
        <w:t xml:space="preserve">max. ½ </w:t>
      </w:r>
      <w:r w:rsidR="00BA65AD" w:rsidRPr="00BA65AD">
        <w:rPr>
          <w:rFonts w:cs="Times New Roman"/>
          <w:sz w:val="24"/>
          <w:szCs w:val="24"/>
        </w:rPr>
        <w:t>B verbraucht</w:t>
      </w:r>
      <w:r w:rsidR="00280F61">
        <w:rPr>
          <w:rFonts w:cs="Times New Roman"/>
          <w:sz w:val="24"/>
          <w:szCs w:val="24"/>
        </w:rPr>
        <w:t>:</w:t>
      </w:r>
    </w:p>
    <w:p w:rsidR="00BA65AD" w:rsidRPr="00BA65AD" w:rsidRDefault="00BA65AD" w:rsidP="003A5D93">
      <w:pPr>
        <w:widowControl w:val="0"/>
        <w:tabs>
          <w:tab w:val="left" w:pos="851"/>
        </w:tabs>
        <w:overflowPunct w:val="0"/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</w:rPr>
      </w:pPr>
      <w:r w:rsidRPr="00BA65AD">
        <w:rPr>
          <w:rFonts w:cs="Times New Roman"/>
          <w:sz w:val="24"/>
          <w:szCs w:val="24"/>
        </w:rPr>
        <w:t>a)</w:t>
      </w:r>
      <w:r w:rsidRPr="00BA65AD">
        <w:rPr>
          <w:rFonts w:cs="Times New Roman"/>
          <w:sz w:val="24"/>
          <w:szCs w:val="24"/>
        </w:rPr>
        <w:tab/>
        <w:t>Angriff mit Nahkampf- oder Wurfwaffe</w:t>
      </w:r>
    </w:p>
    <w:p w:rsidR="00BA65AD" w:rsidRPr="00BA65AD" w:rsidRDefault="00BA65AD" w:rsidP="003A5D93">
      <w:pPr>
        <w:widowControl w:val="0"/>
        <w:tabs>
          <w:tab w:val="left" w:pos="851"/>
        </w:tabs>
        <w:overflowPunct w:val="0"/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</w:rPr>
      </w:pPr>
      <w:r w:rsidRPr="00BA65AD">
        <w:rPr>
          <w:rFonts w:cs="Times New Roman"/>
          <w:sz w:val="24"/>
          <w:szCs w:val="24"/>
        </w:rPr>
        <w:t>b)</w:t>
      </w:r>
      <w:r w:rsidRPr="00BA65AD">
        <w:rPr>
          <w:rFonts w:cs="Times New Roman"/>
          <w:sz w:val="24"/>
          <w:szCs w:val="24"/>
        </w:rPr>
        <w:tab/>
        <w:t>Handgemenge einleiten</w:t>
      </w:r>
    </w:p>
    <w:p w:rsidR="00BA65AD" w:rsidRPr="00BA65AD" w:rsidRDefault="00BA65AD" w:rsidP="003A5D93">
      <w:pPr>
        <w:widowControl w:val="0"/>
        <w:tabs>
          <w:tab w:val="left" w:pos="851"/>
        </w:tabs>
        <w:overflowPunct w:val="0"/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</w:rPr>
      </w:pPr>
      <w:r w:rsidRPr="00BA65AD">
        <w:rPr>
          <w:rFonts w:cs="Times New Roman"/>
          <w:sz w:val="24"/>
          <w:szCs w:val="24"/>
        </w:rPr>
        <w:t>c)</w:t>
      </w:r>
      <w:r w:rsidRPr="00BA65AD">
        <w:rPr>
          <w:rFonts w:cs="Times New Roman"/>
          <w:sz w:val="24"/>
          <w:szCs w:val="24"/>
        </w:rPr>
        <w:tab/>
        <w:t xml:space="preserve">Gegner zu Fall bringen: </w:t>
      </w:r>
      <w:proofErr w:type="spellStart"/>
      <w:r w:rsidRPr="00BA65AD">
        <w:rPr>
          <w:rFonts w:cs="Times New Roman"/>
          <w:sz w:val="24"/>
          <w:szCs w:val="24"/>
        </w:rPr>
        <w:t>EW+großer</w:t>
      </w:r>
      <w:proofErr w:type="spellEnd"/>
      <w:r w:rsidRPr="00BA65AD">
        <w:rPr>
          <w:rFonts w:cs="Times New Roman"/>
          <w:sz w:val="24"/>
          <w:szCs w:val="24"/>
        </w:rPr>
        <w:t xml:space="preserve"> </w:t>
      </w:r>
      <w:proofErr w:type="spellStart"/>
      <w:r w:rsidRPr="00BA65AD">
        <w:rPr>
          <w:rFonts w:cs="Times New Roman"/>
          <w:sz w:val="24"/>
          <w:szCs w:val="24"/>
        </w:rPr>
        <w:t>Schild:Raufen</w:t>
      </w:r>
      <w:proofErr w:type="spellEnd"/>
      <w:r w:rsidRPr="00BA65AD">
        <w:rPr>
          <w:rFonts w:cs="Times New Roman"/>
          <w:sz w:val="24"/>
          <w:szCs w:val="24"/>
        </w:rPr>
        <w:t xml:space="preserve"> gegen </w:t>
      </w:r>
      <w:proofErr w:type="spellStart"/>
      <w:r w:rsidRPr="00BA65AD">
        <w:rPr>
          <w:rFonts w:cs="Times New Roman"/>
          <w:sz w:val="24"/>
          <w:szCs w:val="24"/>
        </w:rPr>
        <w:t>WW:Abwehr</w:t>
      </w:r>
      <w:proofErr w:type="spellEnd"/>
    </w:p>
    <w:p w:rsidR="00BA65AD" w:rsidRPr="00BA65AD" w:rsidRDefault="00BA65AD" w:rsidP="003A5D93">
      <w:pPr>
        <w:widowControl w:val="0"/>
        <w:tabs>
          <w:tab w:val="left" w:pos="851"/>
        </w:tabs>
        <w:overflowPunct w:val="0"/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</w:rPr>
      </w:pPr>
      <w:r w:rsidRPr="00BA65AD">
        <w:rPr>
          <w:rFonts w:cs="Times New Roman"/>
          <w:sz w:val="24"/>
          <w:szCs w:val="24"/>
        </w:rPr>
        <w:t>d)</w:t>
      </w:r>
      <w:r w:rsidRPr="00BA65AD">
        <w:rPr>
          <w:rFonts w:cs="Times New Roman"/>
          <w:sz w:val="24"/>
          <w:szCs w:val="24"/>
        </w:rPr>
        <w:tab/>
        <w:t>Nahkampfwa</w:t>
      </w:r>
      <w:r w:rsidR="00280F61">
        <w:rPr>
          <w:rFonts w:cs="Times New Roman"/>
          <w:sz w:val="24"/>
          <w:szCs w:val="24"/>
        </w:rPr>
        <w:t>ffe ziehen -</w:t>
      </w:r>
      <w:r w:rsidRPr="00BA65AD">
        <w:rPr>
          <w:rFonts w:cs="Times New Roman"/>
          <w:sz w:val="24"/>
          <w:szCs w:val="24"/>
        </w:rPr>
        <w:t xml:space="preserve"> bei einhändigen Waffen spontaner Angriff (-4) möglich</w:t>
      </w:r>
    </w:p>
    <w:p w:rsidR="00BA65AD" w:rsidRPr="00BA65AD" w:rsidRDefault="00BA65AD" w:rsidP="003A5D93">
      <w:pPr>
        <w:widowControl w:val="0"/>
        <w:tabs>
          <w:tab w:val="left" w:pos="851"/>
        </w:tabs>
        <w:overflowPunct w:val="0"/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</w:rPr>
      </w:pPr>
      <w:r w:rsidRPr="00BA65AD">
        <w:rPr>
          <w:rFonts w:cs="Times New Roman"/>
          <w:sz w:val="24"/>
          <w:szCs w:val="24"/>
        </w:rPr>
        <w:t>e)</w:t>
      </w:r>
      <w:r w:rsidRPr="00BA65AD">
        <w:rPr>
          <w:rFonts w:cs="Times New Roman"/>
          <w:sz w:val="24"/>
          <w:szCs w:val="24"/>
        </w:rPr>
        <w:tab/>
        <w:t>hinlegen oder –knien</w:t>
      </w:r>
    </w:p>
    <w:p w:rsidR="00280F61" w:rsidRDefault="00BA65AD" w:rsidP="003A5D93">
      <w:pPr>
        <w:widowControl w:val="0"/>
        <w:tabs>
          <w:tab w:val="left" w:pos="851"/>
        </w:tabs>
        <w:overflowPunct w:val="0"/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</w:rPr>
      </w:pPr>
      <w:r w:rsidRPr="00BA65AD">
        <w:rPr>
          <w:rFonts w:cs="Times New Roman"/>
          <w:sz w:val="24"/>
          <w:szCs w:val="24"/>
        </w:rPr>
        <w:t>f)</w:t>
      </w:r>
      <w:r w:rsidRPr="00BA65AD">
        <w:rPr>
          <w:rFonts w:cs="Times New Roman"/>
          <w:sz w:val="24"/>
          <w:szCs w:val="24"/>
        </w:rPr>
        <w:tab/>
      </w:r>
      <w:r w:rsidRPr="00280F61">
        <w:rPr>
          <w:rFonts w:cs="Times New Roman"/>
          <w:sz w:val="24"/>
          <w:szCs w:val="24"/>
        </w:rPr>
        <w:t>aufstehen</w:t>
      </w:r>
      <w:r w:rsidR="00280F61" w:rsidRPr="00280F61">
        <w:rPr>
          <w:rFonts w:cs="Times New Roman"/>
          <w:sz w:val="24"/>
          <w:szCs w:val="24"/>
        </w:rPr>
        <w:t xml:space="preserve"> (</w:t>
      </w:r>
      <w:r w:rsidRPr="00280F61">
        <w:rPr>
          <w:rFonts w:cs="Times New Roman"/>
          <w:sz w:val="24"/>
          <w:szCs w:val="24"/>
        </w:rPr>
        <w:t>in der laufenden Runde möglich</w:t>
      </w:r>
      <w:r w:rsidR="00280F61" w:rsidRPr="00280F61">
        <w:rPr>
          <w:rFonts w:cs="Times New Roman"/>
          <w:sz w:val="24"/>
          <w:szCs w:val="24"/>
        </w:rPr>
        <w:t>)</w:t>
      </w:r>
      <w:r w:rsidR="00280F61">
        <w:rPr>
          <w:rFonts w:cs="Times New Roman"/>
          <w:sz w:val="24"/>
          <w:szCs w:val="24"/>
        </w:rPr>
        <w:t xml:space="preserve"> gelungener </w:t>
      </w:r>
      <w:proofErr w:type="spellStart"/>
      <w:r w:rsidR="00280F61">
        <w:rPr>
          <w:rFonts w:cs="Times New Roman"/>
          <w:sz w:val="24"/>
          <w:szCs w:val="24"/>
        </w:rPr>
        <w:t>EW:Akrobatik</w:t>
      </w:r>
      <w:proofErr w:type="spellEnd"/>
      <w:r w:rsidR="00280F61">
        <w:rPr>
          <w:rFonts w:cs="Times New Roman"/>
          <w:sz w:val="24"/>
          <w:szCs w:val="24"/>
        </w:rPr>
        <w:t>:</w:t>
      </w:r>
    </w:p>
    <w:p w:rsidR="00BA65AD" w:rsidRPr="00BA65AD" w:rsidRDefault="00280F61" w:rsidP="003A5D93">
      <w:pPr>
        <w:widowControl w:val="0"/>
        <w:tabs>
          <w:tab w:val="left" w:pos="851"/>
        </w:tabs>
        <w:overflowPunct w:val="0"/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ab/>
      </w:r>
      <w:r>
        <w:rPr>
          <w:rFonts w:cs="Times New Roman"/>
          <w:sz w:val="24"/>
          <w:szCs w:val="24"/>
        </w:rPr>
        <w:tab/>
        <w:t>Handlung/spontaner Angriff (-4) möglich</w:t>
      </w:r>
    </w:p>
    <w:p w:rsidR="00BA65AD" w:rsidRPr="001F10B7" w:rsidRDefault="00BA65AD" w:rsidP="003A5D93">
      <w:pPr>
        <w:widowControl w:val="0"/>
        <w:tabs>
          <w:tab w:val="left" w:pos="851"/>
        </w:tabs>
        <w:overflowPunct w:val="0"/>
        <w:autoSpaceDE w:val="0"/>
        <w:autoSpaceDN w:val="0"/>
        <w:adjustRightInd w:val="0"/>
        <w:spacing w:after="0" w:line="80" w:lineRule="exact"/>
        <w:rPr>
          <w:rFonts w:cs="Times New Roman"/>
          <w:sz w:val="24"/>
          <w:szCs w:val="24"/>
        </w:rPr>
      </w:pPr>
    </w:p>
    <w:p w:rsidR="00BA65AD" w:rsidRPr="00BA65AD" w:rsidRDefault="003A5D93" w:rsidP="003A5D93">
      <w:pPr>
        <w:widowControl w:val="0"/>
        <w:tabs>
          <w:tab w:val="left" w:pos="567"/>
          <w:tab w:val="left" w:pos="851"/>
        </w:tabs>
        <w:overflowPunct w:val="0"/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>-</w:t>
      </w:r>
      <w:r>
        <w:rPr>
          <w:rFonts w:cs="Times New Roman"/>
          <w:sz w:val="24"/>
          <w:szCs w:val="24"/>
        </w:rPr>
        <w:tab/>
      </w:r>
      <w:r w:rsidR="00280F61">
        <w:rPr>
          <w:rFonts w:cs="Times New Roman"/>
          <w:sz w:val="24"/>
          <w:szCs w:val="24"/>
        </w:rPr>
        <w:t xml:space="preserve">max. </w:t>
      </w:r>
      <w:r w:rsidR="00BA65AD" w:rsidRPr="00BA65AD">
        <w:rPr>
          <w:rFonts w:cs="Times New Roman"/>
          <w:sz w:val="24"/>
          <w:szCs w:val="24"/>
        </w:rPr>
        <w:t>1 m bewegt</w:t>
      </w:r>
      <w:r w:rsidR="00280F61">
        <w:rPr>
          <w:rFonts w:cs="Times New Roman"/>
          <w:sz w:val="24"/>
          <w:szCs w:val="24"/>
        </w:rPr>
        <w:t>:</w:t>
      </w:r>
    </w:p>
    <w:p w:rsidR="00BA65AD" w:rsidRPr="00BA65AD" w:rsidRDefault="00BA65AD" w:rsidP="003A5D93">
      <w:pPr>
        <w:widowControl w:val="0"/>
        <w:tabs>
          <w:tab w:val="left" w:pos="851"/>
        </w:tabs>
        <w:overflowPunct w:val="0"/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</w:rPr>
      </w:pPr>
      <w:r w:rsidRPr="00BA65AD">
        <w:rPr>
          <w:rFonts w:cs="Times New Roman"/>
          <w:sz w:val="24"/>
          <w:szCs w:val="24"/>
        </w:rPr>
        <w:t>g)</w:t>
      </w:r>
      <w:r w:rsidRPr="00BA65AD">
        <w:rPr>
          <w:rFonts w:cs="Times New Roman"/>
          <w:sz w:val="24"/>
          <w:szCs w:val="24"/>
        </w:rPr>
        <w:tab/>
        <w:t>Angriff mit Schusswaffe (inkl. Nachladen)</w:t>
      </w:r>
    </w:p>
    <w:p w:rsidR="00BA65AD" w:rsidRPr="00BA65AD" w:rsidRDefault="00BA65AD" w:rsidP="003A5D93">
      <w:pPr>
        <w:widowControl w:val="0"/>
        <w:tabs>
          <w:tab w:val="left" w:pos="851"/>
        </w:tabs>
        <w:overflowPunct w:val="0"/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</w:rPr>
      </w:pPr>
      <w:r w:rsidRPr="00BA65AD">
        <w:rPr>
          <w:rFonts w:cs="Times New Roman"/>
          <w:sz w:val="24"/>
          <w:szCs w:val="24"/>
        </w:rPr>
        <w:t>h)</w:t>
      </w:r>
      <w:r w:rsidRPr="00BA65AD">
        <w:rPr>
          <w:rFonts w:cs="Times New Roman"/>
          <w:sz w:val="24"/>
          <w:szCs w:val="24"/>
        </w:rPr>
        <w:tab/>
        <w:t>zaubern</w:t>
      </w:r>
    </w:p>
    <w:p w:rsidR="00BA65AD" w:rsidRPr="00BA65AD" w:rsidRDefault="00BA65AD" w:rsidP="003A5D93">
      <w:pPr>
        <w:widowControl w:val="0"/>
        <w:tabs>
          <w:tab w:val="left" w:pos="851"/>
        </w:tabs>
        <w:overflowPunct w:val="0"/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</w:rPr>
      </w:pPr>
      <w:r w:rsidRPr="00BA65AD">
        <w:rPr>
          <w:rFonts w:cs="Times New Roman"/>
          <w:sz w:val="24"/>
          <w:szCs w:val="24"/>
        </w:rPr>
        <w:t>i)</w:t>
      </w:r>
      <w:r w:rsidRPr="00BA65AD">
        <w:rPr>
          <w:rFonts w:cs="Times New Roman"/>
          <w:sz w:val="24"/>
          <w:szCs w:val="24"/>
        </w:rPr>
        <w:tab/>
        <w:t>sorgfältig zielen</w:t>
      </w:r>
    </w:p>
    <w:p w:rsidR="00BA65AD" w:rsidRPr="00BA65AD" w:rsidRDefault="00BA65AD" w:rsidP="003A5D93">
      <w:pPr>
        <w:widowControl w:val="0"/>
        <w:tabs>
          <w:tab w:val="left" w:pos="851"/>
        </w:tabs>
        <w:overflowPunct w:val="0"/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</w:rPr>
      </w:pPr>
      <w:r w:rsidRPr="00BA65AD">
        <w:rPr>
          <w:rFonts w:cs="Times New Roman"/>
          <w:sz w:val="24"/>
          <w:szCs w:val="24"/>
        </w:rPr>
        <w:t>j)</w:t>
      </w:r>
      <w:r w:rsidRPr="00BA65AD">
        <w:rPr>
          <w:rFonts w:cs="Times New Roman"/>
          <w:sz w:val="24"/>
          <w:szCs w:val="24"/>
        </w:rPr>
        <w:tab/>
        <w:t>aufstehen und Angriff mit Nahkampfwaffe</w:t>
      </w:r>
    </w:p>
    <w:p w:rsidR="00BA65AD" w:rsidRPr="00BA65AD" w:rsidRDefault="00BA65AD" w:rsidP="003A5D93">
      <w:pPr>
        <w:widowControl w:val="0"/>
        <w:tabs>
          <w:tab w:val="left" w:pos="851"/>
        </w:tabs>
        <w:overflowPunct w:val="0"/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</w:rPr>
      </w:pPr>
      <w:r w:rsidRPr="00BA65AD">
        <w:rPr>
          <w:rFonts w:cs="Times New Roman"/>
          <w:sz w:val="24"/>
          <w:szCs w:val="24"/>
        </w:rPr>
        <w:t>k)</w:t>
      </w:r>
      <w:r w:rsidRPr="00BA65AD">
        <w:rPr>
          <w:rFonts w:cs="Times New Roman"/>
          <w:sz w:val="24"/>
          <w:szCs w:val="24"/>
        </w:rPr>
        <w:tab/>
        <w:t>Waffe wechseln oder vom Boden aufheben (dauert im Nahkampf 1 Runde)</w:t>
      </w:r>
    </w:p>
    <w:p w:rsidR="00BA65AD" w:rsidRPr="00BA65AD" w:rsidRDefault="00BA65AD" w:rsidP="003A5D93">
      <w:pPr>
        <w:widowControl w:val="0"/>
        <w:tabs>
          <w:tab w:val="left" w:pos="851"/>
        </w:tabs>
        <w:overflowPunct w:val="0"/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</w:rPr>
      </w:pPr>
      <w:r w:rsidRPr="00BA65AD">
        <w:rPr>
          <w:rFonts w:cs="Times New Roman"/>
          <w:sz w:val="24"/>
          <w:szCs w:val="24"/>
        </w:rPr>
        <w:t>l)</w:t>
      </w:r>
      <w:r w:rsidRPr="00BA65AD">
        <w:rPr>
          <w:rFonts w:cs="Times New Roman"/>
          <w:sz w:val="24"/>
          <w:szCs w:val="24"/>
        </w:rPr>
        <w:tab/>
        <w:t xml:space="preserve">Konzentriert abwehren &amp; lösen: +4 auf </w:t>
      </w:r>
      <w:proofErr w:type="spellStart"/>
      <w:r w:rsidRPr="00BA65AD">
        <w:rPr>
          <w:rFonts w:cs="Times New Roman"/>
          <w:sz w:val="24"/>
          <w:szCs w:val="24"/>
        </w:rPr>
        <w:t>WW:Abwehr</w:t>
      </w:r>
      <w:proofErr w:type="spellEnd"/>
      <w:r w:rsidR="00280F61">
        <w:rPr>
          <w:rFonts w:cs="Times New Roman"/>
          <w:sz w:val="24"/>
          <w:szCs w:val="24"/>
        </w:rPr>
        <w:t xml:space="preserve"> &amp;</w:t>
      </w:r>
      <w:r w:rsidRPr="00BA65AD">
        <w:rPr>
          <w:rFonts w:cs="Times New Roman"/>
          <w:sz w:val="24"/>
          <w:szCs w:val="24"/>
        </w:rPr>
        <w:t xml:space="preserve"> 1m vom Gegner wegbewegen</w:t>
      </w:r>
    </w:p>
    <w:p w:rsidR="00BA65AD" w:rsidRPr="00BA65AD" w:rsidRDefault="00BA65AD" w:rsidP="003A5D93">
      <w:pPr>
        <w:widowControl w:val="0"/>
        <w:tabs>
          <w:tab w:val="left" w:pos="851"/>
        </w:tabs>
        <w:overflowPunct w:val="0"/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</w:rPr>
      </w:pPr>
      <w:r w:rsidRPr="00BA65AD">
        <w:rPr>
          <w:rFonts w:cs="Times New Roman"/>
          <w:sz w:val="24"/>
          <w:szCs w:val="24"/>
        </w:rPr>
        <w:t>m)</w:t>
      </w:r>
      <w:r w:rsidRPr="00BA65AD">
        <w:rPr>
          <w:rFonts w:cs="Times New Roman"/>
          <w:sz w:val="24"/>
          <w:szCs w:val="24"/>
        </w:rPr>
        <w:tab/>
        <w:t>panisch fliehen: volle B vom Gegner weg</w:t>
      </w:r>
      <w:r w:rsidR="00280F61">
        <w:rPr>
          <w:rFonts w:cs="Times New Roman"/>
          <w:sz w:val="24"/>
          <w:szCs w:val="24"/>
        </w:rPr>
        <w:t xml:space="preserve"> &amp;</w:t>
      </w:r>
      <w:r w:rsidRPr="00BA65AD">
        <w:rPr>
          <w:rFonts w:cs="Times New Roman"/>
          <w:sz w:val="24"/>
          <w:szCs w:val="24"/>
        </w:rPr>
        <w:t xml:space="preserve"> alle Nahkampf-Gegner</w:t>
      </w:r>
      <w:r>
        <w:rPr>
          <w:rFonts w:cs="Times New Roman"/>
          <w:sz w:val="24"/>
          <w:szCs w:val="24"/>
        </w:rPr>
        <w:t>:</w:t>
      </w:r>
      <w:r w:rsidRPr="00BA65AD">
        <w:rPr>
          <w:rFonts w:cs="Times New Roman"/>
          <w:sz w:val="24"/>
          <w:szCs w:val="24"/>
        </w:rPr>
        <w:t xml:space="preserve"> EW+4:Angriff</w:t>
      </w:r>
    </w:p>
    <w:p w:rsidR="00BA65AD" w:rsidRPr="001F10B7" w:rsidRDefault="00BA65AD" w:rsidP="003A5D93">
      <w:pPr>
        <w:widowControl w:val="0"/>
        <w:tabs>
          <w:tab w:val="left" w:pos="851"/>
        </w:tabs>
        <w:overflowPunct w:val="0"/>
        <w:autoSpaceDE w:val="0"/>
        <w:autoSpaceDN w:val="0"/>
        <w:adjustRightInd w:val="0"/>
        <w:spacing w:after="0" w:line="80" w:lineRule="exact"/>
        <w:rPr>
          <w:rFonts w:cs="Times New Roman"/>
          <w:sz w:val="24"/>
          <w:szCs w:val="24"/>
        </w:rPr>
      </w:pPr>
    </w:p>
    <w:p w:rsidR="00BA65AD" w:rsidRPr="00BA65AD" w:rsidRDefault="00BA65AD" w:rsidP="00BA65AD">
      <w:pPr>
        <w:widowControl w:val="0"/>
        <w:overflowPunct w:val="0"/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</w:rPr>
      </w:pPr>
      <w:r w:rsidRPr="00BA65AD">
        <w:rPr>
          <w:rFonts w:cs="Times New Roman"/>
          <w:sz w:val="24"/>
          <w:szCs w:val="24"/>
        </w:rPr>
        <w:t>Kontrollbere</w:t>
      </w:r>
      <w:r>
        <w:rPr>
          <w:rFonts w:cs="Times New Roman"/>
          <w:sz w:val="24"/>
          <w:szCs w:val="24"/>
        </w:rPr>
        <w:t xml:space="preserve">iche durchqueren mit </w:t>
      </w:r>
      <w:proofErr w:type="spellStart"/>
      <w:r>
        <w:rPr>
          <w:rFonts w:cs="Times New Roman"/>
          <w:sz w:val="24"/>
          <w:szCs w:val="24"/>
        </w:rPr>
        <w:t>EW:Geländelauf</w:t>
      </w:r>
      <w:proofErr w:type="spellEnd"/>
      <w:r>
        <w:rPr>
          <w:rFonts w:cs="Times New Roman"/>
          <w:sz w:val="24"/>
          <w:szCs w:val="24"/>
        </w:rPr>
        <w:t xml:space="preserve"> </w:t>
      </w:r>
      <w:r w:rsidRPr="00BA65AD">
        <w:rPr>
          <w:rFonts w:cs="Times New Roman"/>
          <w:sz w:val="24"/>
          <w:szCs w:val="24"/>
        </w:rPr>
        <w:t xml:space="preserve">oder </w:t>
      </w:r>
      <w:proofErr w:type="spellStart"/>
      <w:r w:rsidRPr="00BA65AD">
        <w:rPr>
          <w:rFonts w:cs="Times New Roman"/>
          <w:sz w:val="24"/>
          <w:szCs w:val="24"/>
        </w:rPr>
        <w:t>EW:Akrobatik</w:t>
      </w:r>
      <w:proofErr w:type="spellEnd"/>
    </w:p>
    <w:p w:rsidR="00BA65AD" w:rsidRPr="001F10B7" w:rsidRDefault="00BA65AD" w:rsidP="00BA65AD">
      <w:pPr>
        <w:widowControl w:val="0"/>
        <w:overflowPunct w:val="0"/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</w:rPr>
      </w:pPr>
      <w:r w:rsidRPr="00BA65AD">
        <w:rPr>
          <w:rFonts w:cs="Times New Roman"/>
          <w:sz w:val="24"/>
          <w:szCs w:val="24"/>
        </w:rPr>
        <w:t xml:space="preserve">Gegner können angreifen, wenn </w:t>
      </w:r>
      <w:proofErr w:type="spellStart"/>
      <w:r w:rsidRPr="00BA65AD">
        <w:rPr>
          <w:rFonts w:cs="Times New Roman"/>
          <w:sz w:val="24"/>
          <w:szCs w:val="24"/>
        </w:rPr>
        <w:t>WW:Gw</w:t>
      </w:r>
      <w:proofErr w:type="spellEnd"/>
      <w:r w:rsidRPr="00BA65AD">
        <w:rPr>
          <w:rFonts w:cs="Times New Roman"/>
          <w:sz w:val="24"/>
          <w:szCs w:val="24"/>
        </w:rPr>
        <w:t>/10 gelingt, dann mit EW-4:Angriff</w:t>
      </w:r>
    </w:p>
    <w:p w:rsidR="00BA65AD" w:rsidRDefault="00BA65AD" w:rsidP="00BA65AD">
      <w:pPr>
        <w:widowControl w:val="0"/>
        <w:overflowPunct w:val="0"/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</w:rPr>
      </w:pPr>
    </w:p>
    <w:p w:rsidR="00116D36" w:rsidRPr="001F10B7" w:rsidRDefault="00116D36" w:rsidP="00BA65AD">
      <w:pPr>
        <w:widowControl w:val="0"/>
        <w:overflowPunct w:val="0"/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</w:rPr>
      </w:pPr>
    </w:p>
    <w:p w:rsidR="00BB491B" w:rsidRPr="00695566" w:rsidRDefault="00BB491B" w:rsidP="00BB491B">
      <w:pPr>
        <w:widowControl w:val="0"/>
        <w:overflowPunct w:val="0"/>
        <w:autoSpaceDE w:val="0"/>
        <w:autoSpaceDN w:val="0"/>
        <w:adjustRightInd w:val="0"/>
        <w:spacing w:after="0" w:line="240" w:lineRule="auto"/>
        <w:rPr>
          <w:rFonts w:cs="Times New Roman"/>
          <w:b/>
          <w:sz w:val="24"/>
          <w:szCs w:val="24"/>
          <w:u w:val="single"/>
        </w:rPr>
      </w:pPr>
      <w:r w:rsidRPr="00695566">
        <w:rPr>
          <w:rFonts w:cs="Times New Roman"/>
          <w:b/>
          <w:sz w:val="24"/>
          <w:szCs w:val="24"/>
          <w:u w:val="single"/>
        </w:rPr>
        <w:t>Handgemenge</w:t>
      </w:r>
      <w:r w:rsidR="004738E6" w:rsidRPr="00695566">
        <w:rPr>
          <w:rFonts w:cs="Times New Roman"/>
          <w:b/>
          <w:sz w:val="24"/>
          <w:szCs w:val="24"/>
          <w:u w:val="single"/>
        </w:rPr>
        <w:t xml:space="preserve"> </w:t>
      </w:r>
      <w:r w:rsidRPr="00695566">
        <w:rPr>
          <w:rFonts w:cs="Times New Roman"/>
          <w:b/>
          <w:sz w:val="24"/>
          <w:szCs w:val="24"/>
          <w:u w:val="single"/>
        </w:rPr>
        <w:t>einleiten</w:t>
      </w:r>
      <w:r w:rsidR="001F292B" w:rsidRPr="001F292B">
        <w:rPr>
          <w:rFonts w:cs="Times New Roman"/>
          <w:sz w:val="18"/>
          <w:szCs w:val="18"/>
        </w:rPr>
        <w:t xml:space="preserve"> (K</w:t>
      </w:r>
      <w:r w:rsidR="009909A1">
        <w:rPr>
          <w:rFonts w:cs="Times New Roman"/>
          <w:sz w:val="18"/>
          <w:szCs w:val="18"/>
        </w:rPr>
        <w:t>odex</w:t>
      </w:r>
      <w:r w:rsidR="001F292B" w:rsidRPr="001F292B">
        <w:rPr>
          <w:rFonts w:cs="Times New Roman"/>
          <w:sz w:val="18"/>
          <w:szCs w:val="18"/>
        </w:rPr>
        <w:t xml:space="preserve"> S.85)</w:t>
      </w:r>
    </w:p>
    <w:p w:rsidR="00BB491B" w:rsidRPr="001F10B7" w:rsidRDefault="00BB491B" w:rsidP="00BB491B">
      <w:pPr>
        <w:widowControl w:val="0"/>
        <w:overflowPunct w:val="0"/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</w:rPr>
      </w:pPr>
      <w:proofErr w:type="spellStart"/>
      <w:r w:rsidRPr="001F10B7">
        <w:rPr>
          <w:rFonts w:cs="Times New Roman"/>
          <w:sz w:val="24"/>
          <w:szCs w:val="24"/>
        </w:rPr>
        <w:t>EW:Raufen</w:t>
      </w:r>
      <w:proofErr w:type="spellEnd"/>
      <w:r w:rsidRPr="001F10B7">
        <w:rPr>
          <w:rFonts w:cs="Times New Roman"/>
          <w:sz w:val="24"/>
          <w:szCs w:val="24"/>
        </w:rPr>
        <w:t>*</w:t>
      </w:r>
      <w:r w:rsidR="004738E6">
        <w:rPr>
          <w:rFonts w:cs="Times New Roman"/>
          <w:sz w:val="24"/>
          <w:szCs w:val="24"/>
        </w:rPr>
        <w:t>)</w:t>
      </w:r>
      <w:r w:rsidRPr="001F10B7">
        <w:rPr>
          <w:rFonts w:cs="Times New Roman"/>
          <w:sz w:val="24"/>
          <w:szCs w:val="24"/>
        </w:rPr>
        <w:t xml:space="preserve"> gegen </w:t>
      </w:r>
      <w:proofErr w:type="spellStart"/>
      <w:r w:rsidRPr="001F10B7">
        <w:rPr>
          <w:rFonts w:cs="Times New Roman"/>
          <w:sz w:val="24"/>
          <w:szCs w:val="24"/>
        </w:rPr>
        <w:t>WW:Abwehr</w:t>
      </w:r>
      <w:proofErr w:type="spellEnd"/>
    </w:p>
    <w:p w:rsidR="00BB491B" w:rsidRPr="001F10B7" w:rsidRDefault="00BB491B" w:rsidP="00BB491B">
      <w:pPr>
        <w:widowControl w:val="0"/>
        <w:overflowPunct w:val="0"/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</w:rPr>
      </w:pPr>
      <w:r w:rsidRPr="001F10B7">
        <w:rPr>
          <w:rFonts w:cs="Times New Roman"/>
          <w:sz w:val="24"/>
          <w:szCs w:val="24"/>
        </w:rPr>
        <w:t xml:space="preserve">kein </w:t>
      </w:r>
      <w:proofErr w:type="spellStart"/>
      <w:r w:rsidRPr="001F10B7">
        <w:rPr>
          <w:rFonts w:cs="Times New Roman"/>
          <w:sz w:val="24"/>
          <w:szCs w:val="24"/>
        </w:rPr>
        <w:t>EW:Raufen</w:t>
      </w:r>
      <w:proofErr w:type="spellEnd"/>
      <w:r w:rsidRPr="001F10B7">
        <w:rPr>
          <w:rFonts w:cs="Times New Roman"/>
          <w:sz w:val="24"/>
          <w:szCs w:val="24"/>
        </w:rPr>
        <w:t xml:space="preserve"> nötig, wenn beide einleiten wollen oder wenn der Verteidiger kniet oder liegt</w:t>
      </w:r>
    </w:p>
    <w:p w:rsidR="00BB491B" w:rsidRPr="001F10B7" w:rsidRDefault="00BB491B" w:rsidP="00074A84">
      <w:pPr>
        <w:widowControl w:val="0"/>
        <w:tabs>
          <w:tab w:val="left" w:pos="426"/>
        </w:tabs>
        <w:overflowPunct w:val="0"/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</w:rPr>
      </w:pPr>
      <w:r w:rsidRPr="00695566">
        <w:rPr>
          <w:rFonts w:cs="Times New Roman"/>
          <w:b/>
          <w:sz w:val="24"/>
          <w:szCs w:val="24"/>
        </w:rPr>
        <w:t>a)</w:t>
      </w:r>
      <w:r w:rsidRPr="00695566">
        <w:rPr>
          <w:rFonts w:cs="Times New Roman"/>
          <w:b/>
          <w:sz w:val="24"/>
          <w:szCs w:val="24"/>
        </w:rPr>
        <w:tab/>
      </w:r>
      <w:proofErr w:type="spellStart"/>
      <w:r w:rsidRPr="00695566">
        <w:rPr>
          <w:rFonts w:cs="Times New Roman"/>
          <w:b/>
          <w:sz w:val="24"/>
          <w:szCs w:val="24"/>
        </w:rPr>
        <w:t>EW:Raufen</w:t>
      </w:r>
      <w:proofErr w:type="spellEnd"/>
      <w:r w:rsidRPr="00695566">
        <w:rPr>
          <w:rFonts w:cs="Times New Roman"/>
          <w:b/>
          <w:sz w:val="24"/>
          <w:szCs w:val="24"/>
        </w:rPr>
        <w:t>*</w:t>
      </w:r>
      <w:r w:rsidR="004738E6" w:rsidRPr="00695566">
        <w:rPr>
          <w:rFonts w:cs="Times New Roman"/>
          <w:b/>
          <w:sz w:val="24"/>
          <w:szCs w:val="24"/>
        </w:rPr>
        <w:t>)</w:t>
      </w:r>
      <w:r w:rsidRPr="00695566">
        <w:rPr>
          <w:rFonts w:cs="Times New Roman"/>
          <w:b/>
          <w:sz w:val="24"/>
          <w:szCs w:val="24"/>
        </w:rPr>
        <w:t xml:space="preserve"> gelingt, </w:t>
      </w:r>
      <w:proofErr w:type="spellStart"/>
      <w:r w:rsidRPr="00695566">
        <w:rPr>
          <w:rFonts w:cs="Times New Roman"/>
          <w:b/>
          <w:sz w:val="24"/>
          <w:szCs w:val="24"/>
        </w:rPr>
        <w:t>WW:Abwehr</w:t>
      </w:r>
      <w:proofErr w:type="spellEnd"/>
      <w:r w:rsidRPr="00695566">
        <w:rPr>
          <w:rFonts w:cs="Times New Roman"/>
          <w:b/>
          <w:sz w:val="24"/>
          <w:szCs w:val="24"/>
        </w:rPr>
        <w:t xml:space="preserve"> misslingt</w:t>
      </w:r>
      <w:r w:rsidRPr="001F10B7">
        <w:rPr>
          <w:rFonts w:cs="Times New Roman"/>
          <w:sz w:val="24"/>
          <w:szCs w:val="24"/>
        </w:rPr>
        <w:t xml:space="preserve"> =&gt; Handgemenge, schwerer Schaden oder </w:t>
      </w:r>
    </w:p>
    <w:p w:rsidR="00BB491B" w:rsidRPr="001F10B7" w:rsidRDefault="00BB491B" w:rsidP="00074A84">
      <w:pPr>
        <w:widowControl w:val="0"/>
        <w:tabs>
          <w:tab w:val="left" w:pos="426"/>
        </w:tabs>
        <w:overflowPunct w:val="0"/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</w:rPr>
      </w:pPr>
      <w:r w:rsidRPr="00695566">
        <w:rPr>
          <w:rFonts w:cs="Times New Roman"/>
          <w:b/>
          <w:sz w:val="24"/>
          <w:szCs w:val="24"/>
        </w:rPr>
        <w:t>b)</w:t>
      </w:r>
      <w:r w:rsidRPr="00695566">
        <w:rPr>
          <w:rFonts w:cs="Times New Roman"/>
          <w:b/>
          <w:sz w:val="24"/>
          <w:szCs w:val="24"/>
        </w:rPr>
        <w:tab/>
      </w:r>
      <w:proofErr w:type="spellStart"/>
      <w:r w:rsidRPr="00695566">
        <w:rPr>
          <w:rFonts w:cs="Times New Roman"/>
          <w:b/>
          <w:sz w:val="24"/>
          <w:szCs w:val="24"/>
        </w:rPr>
        <w:t>EW:Raufen</w:t>
      </w:r>
      <w:proofErr w:type="spellEnd"/>
      <w:r w:rsidRPr="00695566">
        <w:rPr>
          <w:rFonts w:cs="Times New Roman"/>
          <w:b/>
          <w:sz w:val="24"/>
          <w:szCs w:val="24"/>
        </w:rPr>
        <w:t>*</w:t>
      </w:r>
      <w:r w:rsidR="004738E6" w:rsidRPr="00695566">
        <w:rPr>
          <w:rFonts w:cs="Times New Roman"/>
          <w:b/>
          <w:sz w:val="24"/>
          <w:szCs w:val="24"/>
        </w:rPr>
        <w:t>)</w:t>
      </w:r>
      <w:r w:rsidRPr="00695566">
        <w:rPr>
          <w:rFonts w:cs="Times New Roman"/>
          <w:b/>
          <w:sz w:val="24"/>
          <w:szCs w:val="24"/>
        </w:rPr>
        <w:t xml:space="preserve"> gelingt, </w:t>
      </w:r>
      <w:proofErr w:type="spellStart"/>
      <w:r w:rsidRPr="00695566">
        <w:rPr>
          <w:rFonts w:cs="Times New Roman"/>
          <w:b/>
          <w:sz w:val="24"/>
          <w:szCs w:val="24"/>
        </w:rPr>
        <w:t>WW:Abwehr</w:t>
      </w:r>
      <w:proofErr w:type="spellEnd"/>
      <w:r w:rsidRPr="00695566">
        <w:rPr>
          <w:rFonts w:cs="Times New Roman"/>
          <w:b/>
          <w:sz w:val="24"/>
          <w:szCs w:val="24"/>
        </w:rPr>
        <w:t xml:space="preserve"> gelingt</w:t>
      </w:r>
      <w:r w:rsidRPr="001F10B7">
        <w:rPr>
          <w:rFonts w:cs="Times New Roman"/>
          <w:sz w:val="24"/>
          <w:szCs w:val="24"/>
        </w:rPr>
        <w:t xml:space="preserve"> =&gt; kein Handgemenge, leichter Schaden oder </w:t>
      </w:r>
    </w:p>
    <w:p w:rsidR="00BB491B" w:rsidRPr="001F10B7" w:rsidRDefault="00BB491B" w:rsidP="00074A84">
      <w:pPr>
        <w:widowControl w:val="0"/>
        <w:tabs>
          <w:tab w:val="left" w:pos="426"/>
        </w:tabs>
        <w:overflowPunct w:val="0"/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</w:rPr>
      </w:pPr>
      <w:r w:rsidRPr="00695566">
        <w:rPr>
          <w:rFonts w:cs="Times New Roman"/>
          <w:b/>
          <w:sz w:val="24"/>
          <w:szCs w:val="24"/>
        </w:rPr>
        <w:t>c)</w:t>
      </w:r>
      <w:r w:rsidRPr="00695566">
        <w:rPr>
          <w:rFonts w:cs="Times New Roman"/>
          <w:b/>
          <w:sz w:val="24"/>
          <w:szCs w:val="24"/>
        </w:rPr>
        <w:tab/>
      </w:r>
      <w:proofErr w:type="spellStart"/>
      <w:r w:rsidRPr="00695566">
        <w:rPr>
          <w:rFonts w:cs="Times New Roman"/>
          <w:b/>
          <w:sz w:val="24"/>
          <w:szCs w:val="24"/>
        </w:rPr>
        <w:t>EW:Raufen</w:t>
      </w:r>
      <w:proofErr w:type="spellEnd"/>
      <w:r w:rsidRPr="00695566">
        <w:rPr>
          <w:rFonts w:cs="Times New Roman"/>
          <w:b/>
          <w:sz w:val="24"/>
          <w:szCs w:val="24"/>
        </w:rPr>
        <w:t>*</w:t>
      </w:r>
      <w:r w:rsidR="004738E6" w:rsidRPr="00695566">
        <w:rPr>
          <w:rFonts w:cs="Times New Roman"/>
          <w:b/>
          <w:sz w:val="24"/>
          <w:szCs w:val="24"/>
        </w:rPr>
        <w:t>)</w:t>
      </w:r>
      <w:r w:rsidRPr="00695566">
        <w:rPr>
          <w:rFonts w:cs="Times New Roman"/>
          <w:b/>
          <w:sz w:val="24"/>
          <w:szCs w:val="24"/>
        </w:rPr>
        <w:t xml:space="preserve"> misslingt</w:t>
      </w:r>
      <w:r w:rsidRPr="001F10B7">
        <w:rPr>
          <w:rFonts w:cs="Times New Roman"/>
          <w:sz w:val="24"/>
          <w:szCs w:val="24"/>
        </w:rPr>
        <w:t xml:space="preserve"> -&gt; spontaner Gegenangriff ohne Abwehr möglich</w:t>
      </w:r>
    </w:p>
    <w:p w:rsidR="00BB491B" w:rsidRPr="001F10B7" w:rsidRDefault="00BB491B" w:rsidP="004738E6">
      <w:pPr>
        <w:widowControl w:val="0"/>
        <w:overflowPunct w:val="0"/>
        <w:autoSpaceDE w:val="0"/>
        <w:autoSpaceDN w:val="0"/>
        <w:adjustRightInd w:val="0"/>
        <w:spacing w:after="0" w:line="80" w:lineRule="exact"/>
        <w:rPr>
          <w:rFonts w:cs="Times New Roman"/>
          <w:sz w:val="24"/>
          <w:szCs w:val="24"/>
        </w:rPr>
      </w:pPr>
    </w:p>
    <w:p w:rsidR="00BB491B" w:rsidRPr="00695566" w:rsidRDefault="00BB491B" w:rsidP="00BB491B">
      <w:pPr>
        <w:widowControl w:val="0"/>
        <w:overflowPunct w:val="0"/>
        <w:autoSpaceDE w:val="0"/>
        <w:autoSpaceDN w:val="0"/>
        <w:adjustRightInd w:val="0"/>
        <w:spacing w:after="0" w:line="240" w:lineRule="auto"/>
        <w:rPr>
          <w:rFonts w:cs="Times New Roman"/>
          <w:b/>
          <w:sz w:val="24"/>
          <w:szCs w:val="24"/>
          <w:u w:val="single"/>
        </w:rPr>
      </w:pPr>
      <w:r w:rsidRPr="00695566">
        <w:rPr>
          <w:rFonts w:cs="Times New Roman"/>
          <w:b/>
          <w:sz w:val="24"/>
          <w:szCs w:val="24"/>
          <w:u w:val="single"/>
        </w:rPr>
        <w:t>Angriff ins Handgemenge</w:t>
      </w:r>
    </w:p>
    <w:p w:rsidR="00BB491B" w:rsidRPr="001F10B7" w:rsidRDefault="00BB491B" w:rsidP="00BB491B">
      <w:pPr>
        <w:widowControl w:val="0"/>
        <w:overflowPunct w:val="0"/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</w:rPr>
      </w:pPr>
      <w:r w:rsidRPr="001F10B7">
        <w:rPr>
          <w:rFonts w:cs="Times New Roman"/>
          <w:sz w:val="24"/>
          <w:szCs w:val="24"/>
        </w:rPr>
        <w:t>Schuss-, Wurf</w:t>
      </w:r>
      <w:r w:rsidR="004738E6">
        <w:rPr>
          <w:rFonts w:cs="Times New Roman"/>
          <w:sz w:val="24"/>
          <w:szCs w:val="24"/>
        </w:rPr>
        <w:t>- (</w:t>
      </w:r>
      <w:proofErr w:type="spellStart"/>
      <w:r w:rsidR="004738E6">
        <w:rPr>
          <w:rFonts w:cs="Times New Roman"/>
          <w:sz w:val="24"/>
          <w:szCs w:val="24"/>
        </w:rPr>
        <w:t>ausser</w:t>
      </w:r>
      <w:proofErr w:type="spellEnd"/>
      <w:r w:rsidR="004738E6">
        <w:rPr>
          <w:rFonts w:cs="Times New Roman"/>
          <w:sz w:val="24"/>
          <w:szCs w:val="24"/>
        </w:rPr>
        <w:t xml:space="preserve"> </w:t>
      </w:r>
      <w:proofErr w:type="spellStart"/>
      <w:r w:rsidR="004738E6">
        <w:rPr>
          <w:rFonts w:cs="Times New Roman"/>
          <w:sz w:val="24"/>
          <w:szCs w:val="24"/>
        </w:rPr>
        <w:t>EW:Scharfschießen</w:t>
      </w:r>
      <w:proofErr w:type="spellEnd"/>
      <w:r w:rsidR="004738E6">
        <w:rPr>
          <w:rFonts w:cs="Times New Roman"/>
          <w:sz w:val="24"/>
          <w:szCs w:val="24"/>
        </w:rPr>
        <w:t>)</w:t>
      </w:r>
      <w:r w:rsidRPr="001F10B7">
        <w:rPr>
          <w:rFonts w:cs="Times New Roman"/>
          <w:sz w:val="24"/>
          <w:szCs w:val="24"/>
        </w:rPr>
        <w:t xml:space="preserve"> und zweihändige Hiebwaffen treffen immer zufälliges Ziel</w:t>
      </w:r>
    </w:p>
    <w:p w:rsidR="004738E6" w:rsidRDefault="00BB491B" w:rsidP="00BB491B">
      <w:pPr>
        <w:widowControl w:val="0"/>
        <w:overflowPunct w:val="0"/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</w:rPr>
      </w:pPr>
      <w:r w:rsidRPr="001F10B7">
        <w:rPr>
          <w:rFonts w:cs="Times New Roman"/>
          <w:sz w:val="24"/>
          <w:szCs w:val="24"/>
        </w:rPr>
        <w:t>andere Waffen</w:t>
      </w:r>
      <w:r w:rsidR="004738E6">
        <w:rPr>
          <w:rFonts w:cs="Times New Roman"/>
          <w:sz w:val="24"/>
          <w:szCs w:val="24"/>
        </w:rPr>
        <w:t xml:space="preserve"> (</w:t>
      </w:r>
      <w:proofErr w:type="spellStart"/>
      <w:r w:rsidR="004738E6">
        <w:rPr>
          <w:rFonts w:cs="Times New Roman"/>
          <w:sz w:val="24"/>
          <w:szCs w:val="24"/>
        </w:rPr>
        <w:t>ausser</w:t>
      </w:r>
      <w:proofErr w:type="spellEnd"/>
      <w:r w:rsidR="004738E6">
        <w:rPr>
          <w:rFonts w:cs="Times New Roman"/>
          <w:sz w:val="24"/>
          <w:szCs w:val="24"/>
        </w:rPr>
        <w:t xml:space="preserve"> Dolch, Waffenloser Kampf)</w:t>
      </w:r>
      <w:r w:rsidRPr="001F10B7">
        <w:rPr>
          <w:rFonts w:cs="Times New Roman"/>
          <w:sz w:val="24"/>
          <w:szCs w:val="24"/>
        </w:rPr>
        <w:t xml:space="preserve"> treffen gewünschtes Ziel, </w:t>
      </w:r>
    </w:p>
    <w:p w:rsidR="00BB491B" w:rsidRPr="001F10B7" w:rsidRDefault="004738E6" w:rsidP="00BB491B">
      <w:pPr>
        <w:widowControl w:val="0"/>
        <w:overflowPunct w:val="0"/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ab/>
        <w:t xml:space="preserve">sofern </w:t>
      </w:r>
      <w:r w:rsidR="00BB491B" w:rsidRPr="001F10B7">
        <w:rPr>
          <w:rFonts w:cs="Times New Roman"/>
          <w:sz w:val="24"/>
          <w:szCs w:val="24"/>
        </w:rPr>
        <w:t>EW</w:t>
      </w:r>
      <w:r w:rsidR="009909A1">
        <w:rPr>
          <w:rFonts w:cs="Times New Roman"/>
          <w:sz w:val="24"/>
          <w:szCs w:val="24"/>
        </w:rPr>
        <w:t>+4</w:t>
      </w:r>
      <w:r w:rsidR="00BB491B" w:rsidRPr="001F10B7">
        <w:rPr>
          <w:rFonts w:cs="Times New Roman"/>
          <w:sz w:val="24"/>
          <w:szCs w:val="24"/>
        </w:rPr>
        <w:t>:Angriff gelingt, sonst Fehlschlag</w:t>
      </w:r>
      <w:r>
        <w:rPr>
          <w:rFonts w:cs="Times New Roman"/>
          <w:sz w:val="24"/>
          <w:szCs w:val="24"/>
        </w:rPr>
        <w:t xml:space="preserve"> &amp; 2.</w:t>
      </w:r>
      <w:r w:rsidR="00BB491B" w:rsidRPr="001F10B7">
        <w:rPr>
          <w:rFonts w:cs="Times New Roman"/>
          <w:sz w:val="24"/>
          <w:szCs w:val="24"/>
        </w:rPr>
        <w:t>EW:Angriff</w:t>
      </w:r>
    </w:p>
    <w:p w:rsidR="00116D36" w:rsidRPr="001F10B7" w:rsidRDefault="00116D36" w:rsidP="00116D36">
      <w:pPr>
        <w:widowControl w:val="0"/>
        <w:overflowPunct w:val="0"/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</w:rPr>
      </w:pPr>
    </w:p>
    <w:p w:rsidR="00BB491B" w:rsidRPr="00695566" w:rsidRDefault="00BB491B" w:rsidP="00BB491B">
      <w:pPr>
        <w:widowControl w:val="0"/>
        <w:overflowPunct w:val="0"/>
        <w:autoSpaceDE w:val="0"/>
        <w:autoSpaceDN w:val="0"/>
        <w:adjustRightInd w:val="0"/>
        <w:spacing w:after="0" w:line="240" w:lineRule="auto"/>
        <w:rPr>
          <w:rFonts w:cs="Times New Roman"/>
          <w:b/>
          <w:sz w:val="24"/>
          <w:szCs w:val="24"/>
          <w:u w:val="single"/>
        </w:rPr>
      </w:pPr>
      <w:r w:rsidRPr="00695566">
        <w:rPr>
          <w:rFonts w:cs="Times New Roman"/>
          <w:b/>
          <w:sz w:val="24"/>
          <w:szCs w:val="24"/>
          <w:u w:val="single"/>
        </w:rPr>
        <w:t>Im Handgemenge</w:t>
      </w:r>
    </w:p>
    <w:p w:rsidR="00BB491B" w:rsidRPr="001F10B7" w:rsidRDefault="00BB491B" w:rsidP="00074A84">
      <w:pPr>
        <w:widowControl w:val="0"/>
        <w:tabs>
          <w:tab w:val="left" w:pos="426"/>
        </w:tabs>
        <w:overflowPunct w:val="0"/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</w:rPr>
      </w:pPr>
      <w:r w:rsidRPr="00695566">
        <w:rPr>
          <w:rFonts w:cs="Times New Roman"/>
          <w:b/>
          <w:sz w:val="24"/>
          <w:szCs w:val="24"/>
        </w:rPr>
        <w:t>1)</w:t>
      </w:r>
      <w:r w:rsidRPr="00695566">
        <w:rPr>
          <w:rFonts w:cs="Times New Roman"/>
          <w:b/>
          <w:sz w:val="24"/>
          <w:szCs w:val="24"/>
        </w:rPr>
        <w:tab/>
        <w:t>Angreifen</w:t>
      </w:r>
      <w:r w:rsidRPr="001F10B7">
        <w:rPr>
          <w:rFonts w:cs="Times New Roman"/>
          <w:sz w:val="24"/>
          <w:szCs w:val="24"/>
        </w:rPr>
        <w:t xml:space="preserve"> mit </w:t>
      </w:r>
      <w:proofErr w:type="spellStart"/>
      <w:r w:rsidRPr="001F10B7">
        <w:rPr>
          <w:rFonts w:cs="Times New Roman"/>
          <w:sz w:val="24"/>
          <w:szCs w:val="24"/>
        </w:rPr>
        <w:t>EW:Dolch</w:t>
      </w:r>
      <w:proofErr w:type="spellEnd"/>
      <w:r w:rsidRPr="001F10B7">
        <w:rPr>
          <w:rFonts w:cs="Times New Roman"/>
          <w:sz w:val="24"/>
          <w:szCs w:val="24"/>
        </w:rPr>
        <w:t xml:space="preserve"> oder </w:t>
      </w:r>
      <w:proofErr w:type="spellStart"/>
      <w:r w:rsidRPr="001F10B7">
        <w:rPr>
          <w:rFonts w:cs="Times New Roman"/>
          <w:sz w:val="24"/>
          <w:szCs w:val="24"/>
        </w:rPr>
        <w:t>EW:Raufen</w:t>
      </w:r>
      <w:proofErr w:type="spellEnd"/>
      <w:r w:rsidRPr="001F10B7">
        <w:rPr>
          <w:rFonts w:cs="Times New Roman"/>
          <w:sz w:val="24"/>
          <w:szCs w:val="24"/>
        </w:rPr>
        <w:t>*</w:t>
      </w:r>
      <w:r w:rsidR="004738E6">
        <w:rPr>
          <w:rFonts w:cs="Times New Roman"/>
          <w:sz w:val="24"/>
          <w:szCs w:val="24"/>
        </w:rPr>
        <w:t>)</w:t>
      </w:r>
      <w:r w:rsidRPr="001F10B7">
        <w:rPr>
          <w:rFonts w:cs="Times New Roman"/>
          <w:sz w:val="24"/>
          <w:szCs w:val="24"/>
        </w:rPr>
        <w:t xml:space="preserve"> gegen </w:t>
      </w:r>
      <w:proofErr w:type="spellStart"/>
      <w:r w:rsidRPr="001F10B7">
        <w:rPr>
          <w:rFonts w:cs="Times New Roman"/>
          <w:sz w:val="24"/>
          <w:szCs w:val="24"/>
        </w:rPr>
        <w:t>WW:Abwehr</w:t>
      </w:r>
      <w:proofErr w:type="spellEnd"/>
      <w:r w:rsidRPr="001F10B7">
        <w:rPr>
          <w:rFonts w:cs="Times New Roman"/>
          <w:sz w:val="24"/>
          <w:szCs w:val="24"/>
        </w:rPr>
        <w:t>, normaler leichter &amp; schwere</w:t>
      </w:r>
      <w:r w:rsidR="004738E6">
        <w:rPr>
          <w:rFonts w:cs="Times New Roman"/>
          <w:sz w:val="24"/>
          <w:szCs w:val="24"/>
        </w:rPr>
        <w:t>r Schaden</w:t>
      </w:r>
    </w:p>
    <w:p w:rsidR="00695566" w:rsidRPr="001F10B7" w:rsidRDefault="00BB491B" w:rsidP="00074A84">
      <w:pPr>
        <w:widowControl w:val="0"/>
        <w:tabs>
          <w:tab w:val="left" w:pos="426"/>
        </w:tabs>
        <w:overflowPunct w:val="0"/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</w:rPr>
      </w:pPr>
      <w:r w:rsidRPr="00695566">
        <w:rPr>
          <w:rFonts w:cs="Times New Roman"/>
          <w:b/>
          <w:sz w:val="24"/>
          <w:szCs w:val="24"/>
        </w:rPr>
        <w:t>2)</w:t>
      </w:r>
      <w:r w:rsidRPr="00695566">
        <w:rPr>
          <w:rFonts w:cs="Times New Roman"/>
          <w:b/>
          <w:sz w:val="24"/>
          <w:szCs w:val="24"/>
        </w:rPr>
        <w:tab/>
        <w:t>Dolch ziehen</w:t>
      </w:r>
      <w:r w:rsidR="00695566">
        <w:rPr>
          <w:rFonts w:cs="Times New Roman"/>
          <w:sz w:val="24"/>
          <w:szCs w:val="24"/>
        </w:rPr>
        <w:t xml:space="preserve"> mit EW+4:Raufen</w:t>
      </w:r>
    </w:p>
    <w:p w:rsidR="00BB491B" w:rsidRPr="001F10B7" w:rsidRDefault="00BB491B" w:rsidP="00074A84">
      <w:pPr>
        <w:widowControl w:val="0"/>
        <w:tabs>
          <w:tab w:val="left" w:pos="426"/>
        </w:tabs>
        <w:overflowPunct w:val="0"/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</w:rPr>
      </w:pPr>
      <w:r w:rsidRPr="00695566">
        <w:rPr>
          <w:rFonts w:cs="Times New Roman"/>
          <w:b/>
          <w:sz w:val="24"/>
          <w:szCs w:val="24"/>
        </w:rPr>
        <w:t>3)</w:t>
      </w:r>
      <w:r w:rsidRPr="00695566">
        <w:rPr>
          <w:rFonts w:cs="Times New Roman"/>
          <w:b/>
          <w:sz w:val="24"/>
          <w:szCs w:val="24"/>
        </w:rPr>
        <w:tab/>
        <w:t>Festhalten:</w:t>
      </w:r>
      <w:r w:rsidRPr="001F10B7">
        <w:rPr>
          <w:rFonts w:cs="Times New Roman"/>
          <w:sz w:val="24"/>
          <w:szCs w:val="24"/>
        </w:rPr>
        <w:t xml:space="preserve"> </w:t>
      </w:r>
      <w:proofErr w:type="spellStart"/>
      <w:r w:rsidRPr="001F10B7">
        <w:rPr>
          <w:rFonts w:cs="Times New Roman"/>
          <w:sz w:val="24"/>
          <w:szCs w:val="24"/>
        </w:rPr>
        <w:t>EW:Raufen</w:t>
      </w:r>
      <w:proofErr w:type="spellEnd"/>
      <w:r w:rsidRPr="001F10B7">
        <w:rPr>
          <w:rFonts w:cs="Times New Roman"/>
          <w:sz w:val="24"/>
          <w:szCs w:val="24"/>
        </w:rPr>
        <w:t>*</w:t>
      </w:r>
      <w:r w:rsidR="004738E6">
        <w:rPr>
          <w:rFonts w:cs="Times New Roman"/>
          <w:sz w:val="24"/>
          <w:szCs w:val="24"/>
        </w:rPr>
        <w:t>)</w:t>
      </w:r>
      <w:r w:rsidRPr="001F10B7">
        <w:rPr>
          <w:rFonts w:cs="Times New Roman"/>
          <w:sz w:val="24"/>
          <w:szCs w:val="24"/>
        </w:rPr>
        <w:t xml:space="preserve"> gegen WW+4:Raufen, immer leichter Schaden </w:t>
      </w:r>
    </w:p>
    <w:p w:rsidR="00BB491B" w:rsidRPr="001F10B7" w:rsidRDefault="00BB491B" w:rsidP="00074A84">
      <w:pPr>
        <w:widowControl w:val="0"/>
        <w:tabs>
          <w:tab w:val="left" w:pos="426"/>
        </w:tabs>
        <w:overflowPunct w:val="0"/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</w:rPr>
      </w:pPr>
      <w:r w:rsidRPr="00695566">
        <w:rPr>
          <w:rFonts w:cs="Times New Roman"/>
          <w:b/>
          <w:sz w:val="24"/>
          <w:szCs w:val="24"/>
        </w:rPr>
        <w:t>4)</w:t>
      </w:r>
      <w:r w:rsidRPr="00695566">
        <w:rPr>
          <w:rFonts w:cs="Times New Roman"/>
          <w:b/>
          <w:sz w:val="24"/>
          <w:szCs w:val="24"/>
        </w:rPr>
        <w:tab/>
        <w:t>Lösen:</w:t>
      </w:r>
      <w:r w:rsidRPr="001F10B7">
        <w:rPr>
          <w:rFonts w:cs="Times New Roman"/>
          <w:sz w:val="24"/>
          <w:szCs w:val="24"/>
        </w:rPr>
        <w:t xml:space="preserve"> </w:t>
      </w:r>
      <w:proofErr w:type="spellStart"/>
      <w:r w:rsidRPr="001F10B7">
        <w:rPr>
          <w:rFonts w:cs="Times New Roman"/>
          <w:sz w:val="24"/>
          <w:szCs w:val="24"/>
        </w:rPr>
        <w:t>EW:Raufen</w:t>
      </w:r>
      <w:proofErr w:type="spellEnd"/>
      <w:r w:rsidRPr="001F10B7">
        <w:rPr>
          <w:rFonts w:cs="Times New Roman"/>
          <w:sz w:val="24"/>
          <w:szCs w:val="24"/>
        </w:rPr>
        <w:t>*</w:t>
      </w:r>
      <w:r w:rsidR="004738E6">
        <w:rPr>
          <w:rFonts w:cs="Times New Roman"/>
          <w:sz w:val="24"/>
          <w:szCs w:val="24"/>
        </w:rPr>
        <w:t>)</w:t>
      </w:r>
      <w:r w:rsidRPr="001F10B7">
        <w:rPr>
          <w:rFonts w:cs="Times New Roman"/>
          <w:sz w:val="24"/>
          <w:szCs w:val="24"/>
        </w:rPr>
        <w:t xml:space="preserve"> gegen </w:t>
      </w:r>
      <w:proofErr w:type="spellStart"/>
      <w:r w:rsidRPr="001F10B7">
        <w:rPr>
          <w:rFonts w:cs="Times New Roman"/>
          <w:sz w:val="24"/>
          <w:szCs w:val="24"/>
        </w:rPr>
        <w:t>WW:Raufen</w:t>
      </w:r>
      <w:proofErr w:type="spellEnd"/>
      <w:r w:rsidRPr="001F10B7">
        <w:rPr>
          <w:rFonts w:cs="Times New Roman"/>
          <w:sz w:val="24"/>
          <w:szCs w:val="24"/>
        </w:rPr>
        <w:t xml:space="preserve"> (bei mehreren Gegnern max. 1x), immer leichter Schaden, kein </w:t>
      </w:r>
      <w:proofErr w:type="spellStart"/>
      <w:r w:rsidRPr="001F10B7">
        <w:rPr>
          <w:rFonts w:cs="Times New Roman"/>
          <w:sz w:val="24"/>
          <w:szCs w:val="24"/>
        </w:rPr>
        <w:t>EW:Raufen</w:t>
      </w:r>
      <w:proofErr w:type="spellEnd"/>
      <w:r w:rsidRPr="001F10B7">
        <w:rPr>
          <w:rFonts w:cs="Times New Roman"/>
          <w:sz w:val="24"/>
          <w:szCs w:val="24"/>
        </w:rPr>
        <w:t xml:space="preserve"> nötig, wenn alle sich lösen wollen</w:t>
      </w:r>
    </w:p>
    <w:p w:rsidR="00116D36" w:rsidRPr="001F10B7" w:rsidRDefault="00116D36" w:rsidP="00116D36">
      <w:pPr>
        <w:widowControl w:val="0"/>
        <w:overflowPunct w:val="0"/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</w:rPr>
      </w:pPr>
    </w:p>
    <w:p w:rsidR="00BB491B" w:rsidRPr="00695566" w:rsidRDefault="00BB491B" w:rsidP="00BB491B">
      <w:pPr>
        <w:widowControl w:val="0"/>
        <w:overflowPunct w:val="0"/>
        <w:autoSpaceDE w:val="0"/>
        <w:autoSpaceDN w:val="0"/>
        <w:adjustRightInd w:val="0"/>
        <w:spacing w:after="0" w:line="240" w:lineRule="auto"/>
        <w:rPr>
          <w:rFonts w:cs="Times New Roman"/>
          <w:b/>
          <w:sz w:val="24"/>
          <w:szCs w:val="24"/>
          <w:u w:val="single"/>
        </w:rPr>
      </w:pPr>
      <w:r w:rsidRPr="00695566">
        <w:rPr>
          <w:rFonts w:cs="Times New Roman"/>
          <w:b/>
          <w:sz w:val="24"/>
          <w:szCs w:val="24"/>
          <w:u w:val="single"/>
        </w:rPr>
        <w:t>Festgehalten im Handgemenge</w:t>
      </w:r>
    </w:p>
    <w:p w:rsidR="00BB491B" w:rsidRPr="001F10B7" w:rsidRDefault="00BB491B" w:rsidP="00074A84">
      <w:pPr>
        <w:widowControl w:val="0"/>
        <w:tabs>
          <w:tab w:val="left" w:pos="426"/>
        </w:tabs>
        <w:overflowPunct w:val="0"/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</w:rPr>
      </w:pPr>
      <w:r w:rsidRPr="001F10B7">
        <w:rPr>
          <w:rFonts w:cs="Times New Roman"/>
          <w:sz w:val="24"/>
          <w:szCs w:val="24"/>
        </w:rPr>
        <w:t>1)</w:t>
      </w:r>
      <w:r w:rsidRPr="001F10B7">
        <w:rPr>
          <w:rFonts w:cs="Times New Roman"/>
          <w:sz w:val="24"/>
          <w:szCs w:val="24"/>
        </w:rPr>
        <w:tab/>
        <w:t xml:space="preserve">Losreißen: </w:t>
      </w:r>
      <w:proofErr w:type="spellStart"/>
      <w:r w:rsidRPr="001F10B7">
        <w:rPr>
          <w:rFonts w:cs="Times New Roman"/>
          <w:sz w:val="24"/>
          <w:szCs w:val="24"/>
        </w:rPr>
        <w:t>EW:Raufen</w:t>
      </w:r>
      <w:proofErr w:type="spellEnd"/>
      <w:r w:rsidRPr="001F10B7">
        <w:rPr>
          <w:rFonts w:cs="Times New Roman"/>
          <w:sz w:val="24"/>
          <w:szCs w:val="24"/>
        </w:rPr>
        <w:t>*</w:t>
      </w:r>
      <w:r w:rsidR="004738E6">
        <w:rPr>
          <w:rFonts w:cs="Times New Roman"/>
          <w:sz w:val="24"/>
          <w:szCs w:val="24"/>
        </w:rPr>
        <w:t>)</w:t>
      </w:r>
      <w:r w:rsidRPr="001F10B7">
        <w:rPr>
          <w:rFonts w:cs="Times New Roman"/>
          <w:sz w:val="24"/>
          <w:szCs w:val="24"/>
        </w:rPr>
        <w:t xml:space="preserve"> gegen WW+4:Raufen*</w:t>
      </w:r>
      <w:r w:rsidR="004738E6">
        <w:rPr>
          <w:rFonts w:cs="Times New Roman"/>
          <w:sz w:val="24"/>
          <w:szCs w:val="24"/>
        </w:rPr>
        <w:t>)</w:t>
      </w:r>
      <w:r w:rsidRPr="001F10B7">
        <w:rPr>
          <w:rFonts w:cs="Times New Roman"/>
          <w:sz w:val="24"/>
          <w:szCs w:val="24"/>
        </w:rPr>
        <w:t xml:space="preserve"> - nur leichter Schaden</w:t>
      </w:r>
    </w:p>
    <w:p w:rsidR="00BB491B" w:rsidRPr="001F10B7" w:rsidRDefault="00BB491B" w:rsidP="00BB491B">
      <w:pPr>
        <w:widowControl w:val="0"/>
        <w:overflowPunct w:val="0"/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</w:rPr>
      </w:pPr>
      <w:r w:rsidRPr="001F10B7">
        <w:rPr>
          <w:rFonts w:cs="Times New Roman"/>
          <w:sz w:val="24"/>
          <w:szCs w:val="24"/>
        </w:rPr>
        <w:t>bei mehreren Festhaltern mehrere WW+4:Raufen*</w:t>
      </w:r>
      <w:r w:rsidR="004738E6">
        <w:rPr>
          <w:rFonts w:cs="Times New Roman"/>
          <w:sz w:val="24"/>
          <w:szCs w:val="24"/>
        </w:rPr>
        <w:t>)</w:t>
      </w:r>
      <w:r w:rsidRPr="001F10B7">
        <w:rPr>
          <w:rFonts w:cs="Times New Roman"/>
          <w:sz w:val="24"/>
          <w:szCs w:val="24"/>
        </w:rPr>
        <w:t>, nur 1x leichter Schaden</w:t>
      </w:r>
    </w:p>
    <w:p w:rsidR="00BB491B" w:rsidRPr="001F10B7" w:rsidRDefault="00BB491B" w:rsidP="004738E6">
      <w:pPr>
        <w:widowControl w:val="0"/>
        <w:overflowPunct w:val="0"/>
        <w:autoSpaceDE w:val="0"/>
        <w:autoSpaceDN w:val="0"/>
        <w:adjustRightInd w:val="0"/>
        <w:spacing w:after="0" w:line="80" w:lineRule="exact"/>
        <w:rPr>
          <w:rFonts w:cs="Times New Roman"/>
          <w:sz w:val="24"/>
          <w:szCs w:val="24"/>
        </w:rPr>
      </w:pPr>
    </w:p>
    <w:p w:rsidR="00BB491B" w:rsidRPr="001F10B7" w:rsidRDefault="00BB491B" w:rsidP="00BB491B">
      <w:pPr>
        <w:widowControl w:val="0"/>
        <w:overflowPunct w:val="0"/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</w:rPr>
      </w:pPr>
      <w:r w:rsidRPr="001F10B7">
        <w:rPr>
          <w:rFonts w:cs="Times New Roman"/>
          <w:sz w:val="24"/>
          <w:szCs w:val="24"/>
        </w:rPr>
        <w:t>Raufen*</w:t>
      </w:r>
      <w:r w:rsidR="004738E6">
        <w:rPr>
          <w:rFonts w:cs="Times New Roman"/>
          <w:sz w:val="24"/>
          <w:szCs w:val="24"/>
        </w:rPr>
        <w:t>)</w:t>
      </w:r>
      <w:r w:rsidRPr="001F10B7">
        <w:rPr>
          <w:rFonts w:cs="Times New Roman"/>
          <w:sz w:val="24"/>
          <w:szCs w:val="24"/>
        </w:rPr>
        <w:t xml:space="preserve">: statt </w:t>
      </w:r>
      <w:proofErr w:type="spellStart"/>
      <w:r w:rsidRPr="001F10B7">
        <w:rPr>
          <w:rFonts w:cs="Times New Roman"/>
          <w:sz w:val="24"/>
          <w:szCs w:val="24"/>
        </w:rPr>
        <w:t>EW:Raufen</w:t>
      </w:r>
      <w:proofErr w:type="spellEnd"/>
      <w:r w:rsidRPr="001F10B7">
        <w:rPr>
          <w:rFonts w:cs="Times New Roman"/>
          <w:sz w:val="24"/>
          <w:szCs w:val="24"/>
        </w:rPr>
        <w:t xml:space="preserve"> auch immer </w:t>
      </w:r>
      <w:proofErr w:type="spellStart"/>
      <w:r w:rsidRPr="001F10B7">
        <w:rPr>
          <w:rFonts w:cs="Times New Roman"/>
          <w:sz w:val="24"/>
          <w:szCs w:val="24"/>
        </w:rPr>
        <w:t>EW:Waffenloser</w:t>
      </w:r>
      <w:proofErr w:type="spellEnd"/>
      <w:r w:rsidRPr="001F10B7">
        <w:rPr>
          <w:rFonts w:cs="Times New Roman"/>
          <w:sz w:val="24"/>
          <w:szCs w:val="24"/>
        </w:rPr>
        <w:t xml:space="preserve"> Kampf </w:t>
      </w:r>
      <w:r>
        <w:rPr>
          <w:rFonts w:cs="Times New Roman"/>
          <w:sz w:val="24"/>
          <w:szCs w:val="24"/>
        </w:rPr>
        <w:t>(Ri</w:t>
      </w:r>
      <w:r w:rsidR="00965A5A">
        <w:rPr>
          <w:rFonts w:cs="Times New Roman"/>
          <w:sz w:val="24"/>
          <w:szCs w:val="24"/>
        </w:rPr>
        <w:t>n</w:t>
      </w:r>
      <w:r w:rsidRPr="001F10B7">
        <w:rPr>
          <w:rFonts w:cs="Times New Roman"/>
          <w:sz w:val="24"/>
          <w:szCs w:val="24"/>
        </w:rPr>
        <w:t>gen) möglich</w:t>
      </w:r>
    </w:p>
    <w:p w:rsidR="00AB638B" w:rsidRDefault="00AB638B" w:rsidP="00AB638B">
      <w:pPr>
        <w:widowControl w:val="0"/>
        <w:overflowPunct w:val="0"/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</w:rPr>
      </w:pPr>
    </w:p>
    <w:p w:rsidR="00116D36" w:rsidRDefault="00116D36">
      <w:pPr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br w:type="page"/>
      </w:r>
    </w:p>
    <w:p w:rsidR="00116D36" w:rsidRDefault="00116D36" w:rsidP="00116D36">
      <w:pPr>
        <w:widowControl w:val="0"/>
        <w:overflowPunct w:val="0"/>
        <w:autoSpaceDE w:val="0"/>
        <w:autoSpaceDN w:val="0"/>
        <w:adjustRightInd w:val="0"/>
        <w:spacing w:after="0" w:line="240" w:lineRule="auto"/>
        <w:rPr>
          <w:rFonts w:cs="Times New Roman"/>
          <w:b/>
          <w:sz w:val="24"/>
          <w:szCs w:val="24"/>
          <w:u w:val="single"/>
        </w:rPr>
      </w:pPr>
      <w:r>
        <w:rPr>
          <w:rFonts w:cs="Times New Roman"/>
          <w:b/>
          <w:sz w:val="24"/>
          <w:szCs w:val="24"/>
          <w:u w:val="single"/>
        </w:rPr>
        <w:lastRenderedPageBreak/>
        <w:t>Fernkampf</w:t>
      </w:r>
    </w:p>
    <w:p w:rsidR="00116D36" w:rsidRDefault="00116D36" w:rsidP="00116D36">
      <w:pPr>
        <w:widowControl w:val="0"/>
        <w:overflowPunct w:val="0"/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In Nahkampf -&gt; 2.EW:Angriff mit </w:t>
      </w:r>
      <w:proofErr w:type="spellStart"/>
      <w:r>
        <w:rPr>
          <w:rFonts w:cs="Times New Roman"/>
          <w:sz w:val="24"/>
          <w:szCs w:val="24"/>
        </w:rPr>
        <w:t>F.w</w:t>
      </w:r>
      <w:proofErr w:type="spellEnd"/>
      <w:r>
        <w:rPr>
          <w:rFonts w:cs="Times New Roman"/>
          <w:sz w:val="24"/>
          <w:szCs w:val="24"/>
        </w:rPr>
        <w:t>.+(4) &amp; falls gelungen -&gt; zufälliger weiterer Teilnehmer getroffen</w:t>
      </w:r>
    </w:p>
    <w:p w:rsidR="00116D36" w:rsidRDefault="00116D36" w:rsidP="00116D36">
      <w:pPr>
        <w:widowControl w:val="0"/>
        <w:tabs>
          <w:tab w:val="left" w:pos="1701"/>
        </w:tabs>
        <w:overflowPunct w:val="0"/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ab/>
        <w:t>gilt auch bzgl. weiterer Flugbahn</w:t>
      </w:r>
    </w:p>
    <w:p w:rsidR="00116D36" w:rsidRDefault="00116D36" w:rsidP="00116D36">
      <w:pPr>
        <w:widowControl w:val="0"/>
        <w:overflowPunct w:val="0"/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</w:rPr>
      </w:pPr>
    </w:p>
    <w:p w:rsidR="001A6DB4" w:rsidRDefault="001A6DB4" w:rsidP="00116D36">
      <w:pPr>
        <w:widowControl w:val="0"/>
        <w:overflowPunct w:val="0"/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</w:rPr>
      </w:pPr>
    </w:p>
    <w:p w:rsidR="001A6DB4" w:rsidRPr="001A6DB4" w:rsidRDefault="001A6DB4" w:rsidP="001A6DB4">
      <w:pPr>
        <w:widowControl w:val="0"/>
        <w:overflowPunct w:val="0"/>
        <w:autoSpaceDE w:val="0"/>
        <w:autoSpaceDN w:val="0"/>
        <w:adjustRightInd w:val="0"/>
        <w:spacing w:after="0" w:line="240" w:lineRule="auto"/>
        <w:rPr>
          <w:rFonts w:cs="Times New Roman"/>
          <w:sz w:val="18"/>
          <w:szCs w:val="18"/>
        </w:rPr>
      </w:pPr>
      <w:r>
        <w:rPr>
          <w:rFonts w:cs="Times New Roman"/>
          <w:b/>
          <w:sz w:val="24"/>
          <w:szCs w:val="24"/>
          <w:u w:val="single"/>
        </w:rPr>
        <w:t>gezielter Schuss</w:t>
      </w:r>
      <w:r>
        <w:rPr>
          <w:rFonts w:cs="Times New Roman"/>
          <w:sz w:val="18"/>
          <w:szCs w:val="18"/>
        </w:rPr>
        <w:t xml:space="preserve"> (</w:t>
      </w:r>
      <w:r w:rsidRPr="001F292B">
        <w:rPr>
          <w:rFonts w:cs="Times New Roman"/>
          <w:sz w:val="18"/>
          <w:szCs w:val="18"/>
        </w:rPr>
        <w:t>K</w:t>
      </w:r>
      <w:r>
        <w:rPr>
          <w:rFonts w:cs="Times New Roman"/>
          <w:sz w:val="18"/>
          <w:szCs w:val="18"/>
        </w:rPr>
        <w:t>odex</w:t>
      </w:r>
      <w:r w:rsidRPr="001F292B">
        <w:rPr>
          <w:rFonts w:cs="Times New Roman"/>
          <w:sz w:val="18"/>
          <w:szCs w:val="18"/>
        </w:rPr>
        <w:t xml:space="preserve"> S.</w:t>
      </w:r>
      <w:r>
        <w:rPr>
          <w:rFonts w:cs="Times New Roman"/>
          <w:sz w:val="18"/>
          <w:szCs w:val="18"/>
        </w:rPr>
        <w:t>84</w:t>
      </w:r>
      <w:r w:rsidRPr="001F292B">
        <w:rPr>
          <w:rFonts w:cs="Times New Roman"/>
          <w:sz w:val="18"/>
          <w:szCs w:val="18"/>
        </w:rPr>
        <w:t>)</w:t>
      </w:r>
    </w:p>
    <w:p w:rsidR="0075368D" w:rsidRDefault="0075368D" w:rsidP="001A6DB4">
      <w:pPr>
        <w:widowControl w:val="0"/>
        <w:overflowPunct w:val="0"/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2 </w:t>
      </w:r>
      <w:proofErr w:type="spellStart"/>
      <w:r>
        <w:rPr>
          <w:rFonts w:cs="Times New Roman"/>
          <w:sz w:val="24"/>
          <w:szCs w:val="24"/>
        </w:rPr>
        <w:t>EW:Angriff</w:t>
      </w:r>
      <w:proofErr w:type="spellEnd"/>
      <w:r>
        <w:rPr>
          <w:rFonts w:cs="Times New Roman"/>
          <w:sz w:val="24"/>
          <w:szCs w:val="24"/>
        </w:rPr>
        <w:t xml:space="preserve"> (jeweils +Scharfschießen) – niedrigeres Ergebnis bestimmt Ring</w:t>
      </w:r>
      <w:r w:rsidR="0039436A">
        <w:rPr>
          <w:rFonts w:cs="Times New Roman"/>
          <w:sz w:val="24"/>
          <w:szCs w:val="24"/>
        </w:rPr>
        <w:t xml:space="preserve"> auf Zielscheibe</w:t>
      </w:r>
      <w:r>
        <w:rPr>
          <w:rFonts w:cs="Times New Roman"/>
          <w:sz w:val="24"/>
          <w:szCs w:val="24"/>
        </w:rPr>
        <w:t>:</w:t>
      </w:r>
    </w:p>
    <w:p w:rsidR="0075368D" w:rsidRDefault="0075368D" w:rsidP="0075368D">
      <w:pPr>
        <w:widowControl w:val="0"/>
        <w:tabs>
          <w:tab w:val="left" w:pos="284"/>
          <w:tab w:val="left" w:pos="851"/>
        </w:tabs>
        <w:overflowPunct w:val="0"/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ab/>
        <w:t>30</w:t>
      </w:r>
      <w:r>
        <w:rPr>
          <w:rFonts w:cs="Times New Roman"/>
          <w:sz w:val="24"/>
          <w:szCs w:val="24"/>
        </w:rPr>
        <w:tab/>
      </w:r>
      <w:proofErr w:type="spellStart"/>
      <w:r>
        <w:rPr>
          <w:rFonts w:cs="Times New Roman"/>
          <w:sz w:val="24"/>
          <w:szCs w:val="24"/>
        </w:rPr>
        <w:t>Mitte“Auge</w:t>
      </w:r>
      <w:proofErr w:type="spellEnd"/>
      <w:r>
        <w:rPr>
          <w:rFonts w:cs="Times New Roman"/>
          <w:sz w:val="24"/>
          <w:szCs w:val="24"/>
        </w:rPr>
        <w:t>“ -Kreis 3cm Durchmesser-</w:t>
      </w:r>
    </w:p>
    <w:p w:rsidR="0075368D" w:rsidRDefault="0075368D" w:rsidP="0075368D">
      <w:pPr>
        <w:widowControl w:val="0"/>
        <w:tabs>
          <w:tab w:val="left" w:pos="284"/>
          <w:tab w:val="left" w:pos="851"/>
        </w:tabs>
        <w:overflowPunct w:val="0"/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ab/>
        <w:t>25</w:t>
      </w:r>
      <w:r>
        <w:rPr>
          <w:rFonts w:cs="Times New Roman"/>
          <w:sz w:val="24"/>
          <w:szCs w:val="24"/>
        </w:rPr>
        <w:tab/>
      </w:r>
      <w:proofErr w:type="spellStart"/>
      <w:r>
        <w:rPr>
          <w:rFonts w:cs="Times New Roman"/>
          <w:sz w:val="24"/>
          <w:szCs w:val="24"/>
        </w:rPr>
        <w:t>Mitte“Zentrum</w:t>
      </w:r>
      <w:proofErr w:type="spellEnd"/>
      <w:r>
        <w:rPr>
          <w:rFonts w:cs="Times New Roman"/>
          <w:sz w:val="24"/>
          <w:szCs w:val="24"/>
        </w:rPr>
        <w:t>“ –Kreis 10cm Durchmesser (inkl. Auge)-</w:t>
      </w:r>
    </w:p>
    <w:p w:rsidR="001A6DB4" w:rsidRPr="0075368D" w:rsidRDefault="0075368D" w:rsidP="0075368D">
      <w:pPr>
        <w:widowControl w:val="0"/>
        <w:tabs>
          <w:tab w:val="left" w:pos="284"/>
          <w:tab w:val="left" w:pos="851"/>
        </w:tabs>
        <w:overflowPunct w:val="0"/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ab/>
        <w:t>24…</w:t>
      </w:r>
      <w:r>
        <w:rPr>
          <w:rFonts w:cs="Times New Roman"/>
          <w:sz w:val="24"/>
          <w:szCs w:val="24"/>
        </w:rPr>
        <w:tab/>
        <w:t>danach jeweils 5cm Ringe</w:t>
      </w:r>
    </w:p>
    <w:p w:rsidR="001A6DB4" w:rsidRDefault="0039436A" w:rsidP="00116D36">
      <w:pPr>
        <w:widowControl w:val="0"/>
        <w:overflowPunct w:val="0"/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>Falls beide &lt;25 wird zur genaueren Bestimmung die Zielscheibe noch in 6 Segmente (&amp; ggf. diese wiederum in 6 Abschnitte unterteilt), so dass mit w6er</w:t>
      </w:r>
      <w:bookmarkStart w:id="0" w:name="_GoBack"/>
      <w:bookmarkEnd w:id="0"/>
      <w:r>
        <w:rPr>
          <w:rFonts w:cs="Times New Roman"/>
          <w:sz w:val="24"/>
          <w:szCs w:val="24"/>
        </w:rPr>
        <w:t xml:space="preserve"> bestimmt wird, wo genau Ziel getroffen wurde.</w:t>
      </w:r>
    </w:p>
    <w:p w:rsidR="0039436A" w:rsidRPr="0075368D" w:rsidRDefault="0039436A" w:rsidP="00116D36">
      <w:pPr>
        <w:widowControl w:val="0"/>
        <w:overflowPunct w:val="0"/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</w:rPr>
      </w:pPr>
    </w:p>
    <w:p w:rsidR="001A6DB4" w:rsidRPr="0075368D" w:rsidRDefault="001A6DB4" w:rsidP="00116D36">
      <w:pPr>
        <w:widowControl w:val="0"/>
        <w:overflowPunct w:val="0"/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</w:rPr>
      </w:pPr>
    </w:p>
    <w:p w:rsidR="00AB638B" w:rsidRPr="00695566" w:rsidRDefault="00AB638B" w:rsidP="00AB638B">
      <w:pPr>
        <w:widowControl w:val="0"/>
        <w:overflowPunct w:val="0"/>
        <w:autoSpaceDE w:val="0"/>
        <w:autoSpaceDN w:val="0"/>
        <w:adjustRightInd w:val="0"/>
        <w:spacing w:after="0" w:line="240" w:lineRule="auto"/>
        <w:rPr>
          <w:rFonts w:cs="Times New Roman"/>
          <w:b/>
          <w:sz w:val="24"/>
          <w:szCs w:val="24"/>
          <w:u w:val="single"/>
        </w:rPr>
      </w:pPr>
      <w:r w:rsidRPr="00695566">
        <w:rPr>
          <w:rFonts w:cs="Times New Roman"/>
          <w:b/>
          <w:sz w:val="24"/>
          <w:szCs w:val="24"/>
          <w:u w:val="single"/>
        </w:rPr>
        <w:t>Beidhändiger Kampf</w:t>
      </w:r>
    </w:p>
    <w:p w:rsidR="00AB638B" w:rsidRPr="001F10B7" w:rsidRDefault="00AB638B" w:rsidP="00AB638B">
      <w:pPr>
        <w:widowControl w:val="0"/>
        <w:tabs>
          <w:tab w:val="left" w:pos="426"/>
        </w:tabs>
        <w:overflowPunct w:val="0"/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</w:rPr>
      </w:pPr>
      <w:r w:rsidRPr="00695566">
        <w:rPr>
          <w:rFonts w:cs="Times New Roman"/>
          <w:b/>
          <w:sz w:val="24"/>
          <w:szCs w:val="24"/>
        </w:rPr>
        <w:t>a)</w:t>
      </w:r>
      <w:r w:rsidRPr="00695566">
        <w:rPr>
          <w:rFonts w:cs="Times New Roman"/>
          <w:b/>
          <w:sz w:val="24"/>
          <w:szCs w:val="24"/>
        </w:rPr>
        <w:tab/>
        <w:t>zwei Angriffe:</w:t>
      </w:r>
      <w:r w:rsidRPr="001F10B7">
        <w:rPr>
          <w:rFonts w:cs="Times New Roman"/>
          <w:sz w:val="24"/>
          <w:szCs w:val="24"/>
        </w:rPr>
        <w:t xml:space="preserve"> 2x </w:t>
      </w:r>
      <w:proofErr w:type="spellStart"/>
      <w:r w:rsidRPr="001F10B7">
        <w:rPr>
          <w:rFonts w:cs="Times New Roman"/>
          <w:sz w:val="24"/>
          <w:szCs w:val="24"/>
        </w:rPr>
        <w:t>EW:Beidhd</w:t>
      </w:r>
      <w:proofErr w:type="spellEnd"/>
      <w:r w:rsidRPr="001F10B7">
        <w:rPr>
          <w:rFonts w:cs="Times New Roman"/>
          <w:sz w:val="24"/>
          <w:szCs w:val="24"/>
        </w:rPr>
        <w:t xml:space="preserve">. Kampf gegen 2x </w:t>
      </w:r>
      <w:proofErr w:type="spellStart"/>
      <w:r w:rsidRPr="001F10B7">
        <w:rPr>
          <w:rFonts w:cs="Times New Roman"/>
          <w:sz w:val="24"/>
          <w:szCs w:val="24"/>
        </w:rPr>
        <w:t>WW:Abwehr</w:t>
      </w:r>
      <w:proofErr w:type="spellEnd"/>
      <w:r w:rsidRPr="001F10B7">
        <w:rPr>
          <w:rFonts w:cs="Times New Roman"/>
          <w:sz w:val="24"/>
          <w:szCs w:val="24"/>
        </w:rPr>
        <w:t xml:space="preserve"> (wenn nötig), 2x Schaden, Schadensbonus nur bei Haupthand oder </w:t>
      </w:r>
    </w:p>
    <w:p w:rsidR="00AB638B" w:rsidRPr="001F10B7" w:rsidRDefault="00AB638B" w:rsidP="00AB638B">
      <w:pPr>
        <w:widowControl w:val="0"/>
        <w:tabs>
          <w:tab w:val="left" w:pos="426"/>
        </w:tabs>
        <w:overflowPunct w:val="0"/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</w:rPr>
      </w:pPr>
      <w:r w:rsidRPr="00695566">
        <w:rPr>
          <w:rFonts w:cs="Times New Roman"/>
          <w:b/>
          <w:sz w:val="24"/>
          <w:szCs w:val="24"/>
        </w:rPr>
        <w:t>b)</w:t>
      </w:r>
      <w:r w:rsidRPr="00695566">
        <w:rPr>
          <w:rFonts w:cs="Times New Roman"/>
          <w:b/>
          <w:sz w:val="24"/>
          <w:szCs w:val="24"/>
        </w:rPr>
        <w:tab/>
        <w:t>ein Angriff:</w:t>
      </w:r>
      <w:r w:rsidRPr="001F10B7">
        <w:rPr>
          <w:rFonts w:cs="Times New Roman"/>
          <w:sz w:val="24"/>
          <w:szCs w:val="24"/>
        </w:rPr>
        <w:t xml:space="preserve"> 1x </w:t>
      </w:r>
      <w:proofErr w:type="spellStart"/>
      <w:r w:rsidRPr="001F10B7">
        <w:rPr>
          <w:rFonts w:cs="Times New Roman"/>
          <w:sz w:val="24"/>
          <w:szCs w:val="24"/>
        </w:rPr>
        <w:t>EW:Beidh</w:t>
      </w:r>
      <w:proofErr w:type="spellEnd"/>
      <w:r w:rsidRPr="001F10B7">
        <w:rPr>
          <w:rFonts w:cs="Times New Roman"/>
          <w:sz w:val="24"/>
          <w:szCs w:val="24"/>
        </w:rPr>
        <w:t xml:space="preserve">. Kampf, 1x </w:t>
      </w:r>
      <w:proofErr w:type="spellStart"/>
      <w:r w:rsidRPr="001F10B7">
        <w:rPr>
          <w:rFonts w:cs="Times New Roman"/>
          <w:sz w:val="24"/>
          <w:szCs w:val="24"/>
        </w:rPr>
        <w:t>WW:Abwehr</w:t>
      </w:r>
      <w:proofErr w:type="spellEnd"/>
      <w:r w:rsidRPr="001F10B7">
        <w:rPr>
          <w:rFonts w:cs="Times New Roman"/>
          <w:sz w:val="24"/>
          <w:szCs w:val="24"/>
        </w:rPr>
        <w:t xml:space="preserve"> (wenn nötig) 2x Schaden, Schadensbonus nur bei Haupthand, Rüstu</w:t>
      </w:r>
      <w:r>
        <w:rPr>
          <w:rFonts w:cs="Times New Roman"/>
          <w:sz w:val="24"/>
          <w:szCs w:val="24"/>
        </w:rPr>
        <w:t>ng schützt gegen Schadens-Summe</w:t>
      </w:r>
    </w:p>
    <w:p w:rsidR="00AB638B" w:rsidRDefault="00AB638B" w:rsidP="00AB638B">
      <w:pPr>
        <w:widowControl w:val="0"/>
        <w:overflowPunct w:val="0"/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</w:rPr>
      </w:pPr>
    </w:p>
    <w:p w:rsidR="001A6DB4" w:rsidRPr="001F10B7" w:rsidRDefault="001A6DB4" w:rsidP="00AB638B">
      <w:pPr>
        <w:widowControl w:val="0"/>
        <w:overflowPunct w:val="0"/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</w:rPr>
      </w:pPr>
    </w:p>
    <w:p w:rsidR="00AB638B" w:rsidRPr="00695566" w:rsidRDefault="00AB638B" w:rsidP="00AB638B">
      <w:pPr>
        <w:widowControl w:val="0"/>
        <w:overflowPunct w:val="0"/>
        <w:autoSpaceDE w:val="0"/>
        <w:autoSpaceDN w:val="0"/>
        <w:adjustRightInd w:val="0"/>
        <w:spacing w:after="0" w:line="240" w:lineRule="auto"/>
        <w:rPr>
          <w:rFonts w:cs="Times New Roman"/>
          <w:b/>
          <w:sz w:val="24"/>
          <w:szCs w:val="24"/>
          <w:u w:val="single"/>
        </w:rPr>
      </w:pPr>
      <w:r w:rsidRPr="00695566">
        <w:rPr>
          <w:rFonts w:cs="Times New Roman"/>
          <w:b/>
          <w:sz w:val="24"/>
          <w:szCs w:val="24"/>
          <w:u w:val="single"/>
        </w:rPr>
        <w:t>Fechten</w:t>
      </w:r>
    </w:p>
    <w:p w:rsidR="00AB638B" w:rsidRPr="001F10B7" w:rsidRDefault="00AB638B" w:rsidP="00AB638B">
      <w:pPr>
        <w:widowControl w:val="0"/>
        <w:overflowPunct w:val="0"/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</w:rPr>
      </w:pPr>
      <w:r w:rsidRPr="001F10B7">
        <w:rPr>
          <w:rFonts w:cs="Times New Roman"/>
          <w:sz w:val="24"/>
          <w:szCs w:val="24"/>
        </w:rPr>
        <w:t xml:space="preserve">Abwehrwaffe des Fechters darf kein großer Schild sein. Parade nur gegen </w:t>
      </w:r>
      <w:proofErr w:type="spellStart"/>
      <w:r w:rsidRPr="001F10B7">
        <w:rPr>
          <w:rFonts w:cs="Times New Roman"/>
          <w:sz w:val="24"/>
          <w:szCs w:val="24"/>
        </w:rPr>
        <w:t>Einhandwaffen</w:t>
      </w:r>
      <w:proofErr w:type="spellEnd"/>
      <w:r w:rsidRPr="001F10B7">
        <w:rPr>
          <w:rFonts w:cs="Times New Roman"/>
          <w:sz w:val="24"/>
          <w:szCs w:val="24"/>
        </w:rPr>
        <w:t>.</w:t>
      </w:r>
    </w:p>
    <w:p w:rsidR="00AB638B" w:rsidRPr="001F10B7" w:rsidRDefault="00AB638B" w:rsidP="00AB638B">
      <w:pPr>
        <w:widowControl w:val="0"/>
        <w:overflowPunct w:val="0"/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</w:rPr>
      </w:pPr>
      <w:r w:rsidRPr="001F10B7">
        <w:rPr>
          <w:rFonts w:cs="Times New Roman"/>
          <w:sz w:val="24"/>
          <w:szCs w:val="24"/>
        </w:rPr>
        <w:t xml:space="preserve">normaler </w:t>
      </w:r>
      <w:proofErr w:type="spellStart"/>
      <w:r w:rsidRPr="001F10B7">
        <w:rPr>
          <w:rFonts w:cs="Times New Roman"/>
          <w:sz w:val="24"/>
          <w:szCs w:val="24"/>
        </w:rPr>
        <w:t>EW:Angriff</w:t>
      </w:r>
      <w:proofErr w:type="spellEnd"/>
      <w:r w:rsidRPr="001F10B7">
        <w:rPr>
          <w:rFonts w:cs="Times New Roman"/>
          <w:sz w:val="24"/>
          <w:szCs w:val="24"/>
        </w:rPr>
        <w:t xml:space="preserve"> während der Runde, dann...</w:t>
      </w:r>
    </w:p>
    <w:p w:rsidR="00AB638B" w:rsidRPr="001F10B7" w:rsidRDefault="00AB638B" w:rsidP="00AB638B">
      <w:pPr>
        <w:widowControl w:val="0"/>
        <w:tabs>
          <w:tab w:val="left" w:pos="284"/>
        </w:tabs>
        <w:overflowPunct w:val="0"/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</w:rPr>
      </w:pPr>
      <w:r w:rsidRPr="00900AEF">
        <w:rPr>
          <w:rFonts w:cs="Times New Roman"/>
          <w:b/>
          <w:sz w:val="24"/>
          <w:szCs w:val="24"/>
        </w:rPr>
        <w:t>a)</w:t>
      </w:r>
      <w:r w:rsidRPr="00900AEF">
        <w:rPr>
          <w:rFonts w:cs="Times New Roman"/>
          <w:b/>
          <w:sz w:val="24"/>
          <w:szCs w:val="24"/>
        </w:rPr>
        <w:tab/>
        <w:t>zweiter Angriff am Rundenende:</w:t>
      </w:r>
      <w:r w:rsidRPr="001F10B7">
        <w:rPr>
          <w:rFonts w:cs="Times New Roman"/>
          <w:sz w:val="24"/>
          <w:szCs w:val="24"/>
        </w:rPr>
        <w:t xml:space="preserve"> </w:t>
      </w:r>
      <w:proofErr w:type="spellStart"/>
      <w:r w:rsidRPr="001F10B7">
        <w:rPr>
          <w:rFonts w:cs="Times New Roman"/>
          <w:sz w:val="24"/>
          <w:szCs w:val="24"/>
        </w:rPr>
        <w:t>EW:Fechten</w:t>
      </w:r>
      <w:proofErr w:type="spellEnd"/>
      <w:r w:rsidRPr="001F10B7">
        <w:rPr>
          <w:rFonts w:cs="Times New Roman"/>
          <w:sz w:val="24"/>
          <w:szCs w:val="24"/>
        </w:rPr>
        <w:t xml:space="preserve"> gegen </w:t>
      </w:r>
      <w:proofErr w:type="spellStart"/>
      <w:r w:rsidRPr="001F10B7">
        <w:rPr>
          <w:rFonts w:cs="Times New Roman"/>
          <w:sz w:val="24"/>
          <w:szCs w:val="24"/>
        </w:rPr>
        <w:t>WW:Abwehr</w:t>
      </w:r>
      <w:proofErr w:type="spellEnd"/>
      <w:r w:rsidRPr="001F10B7">
        <w:rPr>
          <w:rFonts w:cs="Times New Roman"/>
          <w:sz w:val="24"/>
          <w:szCs w:val="24"/>
        </w:rPr>
        <w:t xml:space="preserve">, kein Schadensbonus oder </w:t>
      </w:r>
    </w:p>
    <w:p w:rsidR="00AB638B" w:rsidRPr="001F10B7" w:rsidRDefault="00AB638B" w:rsidP="00AB638B">
      <w:pPr>
        <w:widowControl w:val="0"/>
        <w:tabs>
          <w:tab w:val="left" w:pos="284"/>
        </w:tabs>
        <w:overflowPunct w:val="0"/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</w:rPr>
      </w:pPr>
      <w:r w:rsidRPr="00900AEF">
        <w:rPr>
          <w:rFonts w:cs="Times New Roman"/>
          <w:b/>
          <w:sz w:val="24"/>
          <w:szCs w:val="24"/>
        </w:rPr>
        <w:t>b)</w:t>
      </w:r>
      <w:r w:rsidRPr="00900AEF">
        <w:rPr>
          <w:rFonts w:cs="Times New Roman"/>
          <w:b/>
          <w:sz w:val="24"/>
          <w:szCs w:val="24"/>
        </w:rPr>
        <w:tab/>
        <w:t>Parade während der Runde:</w:t>
      </w:r>
      <w:r w:rsidRPr="001F10B7">
        <w:rPr>
          <w:rFonts w:cs="Times New Roman"/>
          <w:sz w:val="24"/>
          <w:szCs w:val="24"/>
        </w:rPr>
        <w:t xml:space="preserve"> Gegner vorher bestimme</w:t>
      </w:r>
      <w:r w:rsidR="00900AEF">
        <w:rPr>
          <w:rFonts w:cs="Times New Roman"/>
          <w:sz w:val="24"/>
          <w:szCs w:val="24"/>
        </w:rPr>
        <w:t xml:space="preserve">n, </w:t>
      </w:r>
      <w:proofErr w:type="spellStart"/>
      <w:r w:rsidR="00900AEF">
        <w:rPr>
          <w:rFonts w:cs="Times New Roman"/>
          <w:sz w:val="24"/>
          <w:szCs w:val="24"/>
        </w:rPr>
        <w:t>WW:Fechten</w:t>
      </w:r>
      <w:proofErr w:type="spellEnd"/>
      <w:r w:rsidR="00900AEF">
        <w:rPr>
          <w:rFonts w:cs="Times New Roman"/>
          <w:sz w:val="24"/>
          <w:szCs w:val="24"/>
        </w:rPr>
        <w:t xml:space="preserve"> gegen </w:t>
      </w:r>
      <w:proofErr w:type="spellStart"/>
      <w:r w:rsidR="00900AEF">
        <w:rPr>
          <w:rFonts w:cs="Times New Roman"/>
          <w:sz w:val="24"/>
          <w:szCs w:val="24"/>
        </w:rPr>
        <w:t>EW:Angriff</w:t>
      </w:r>
      <w:proofErr w:type="spellEnd"/>
      <w:r w:rsidR="00900AEF">
        <w:rPr>
          <w:rFonts w:cs="Times New Roman"/>
          <w:sz w:val="24"/>
          <w:szCs w:val="24"/>
        </w:rPr>
        <w:t>.</w:t>
      </w:r>
    </w:p>
    <w:p w:rsidR="00AB638B" w:rsidRDefault="00AB638B" w:rsidP="00AB638B">
      <w:pPr>
        <w:widowControl w:val="0"/>
        <w:overflowPunct w:val="0"/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</w:rPr>
      </w:pPr>
      <w:r w:rsidRPr="001F10B7">
        <w:rPr>
          <w:rFonts w:cs="Times New Roman"/>
          <w:sz w:val="24"/>
          <w:szCs w:val="24"/>
        </w:rPr>
        <w:t xml:space="preserve">Wenn </w:t>
      </w:r>
      <w:proofErr w:type="spellStart"/>
      <w:r w:rsidRPr="001F10B7">
        <w:rPr>
          <w:rFonts w:cs="Times New Roman"/>
          <w:sz w:val="24"/>
          <w:szCs w:val="24"/>
        </w:rPr>
        <w:t>WW:Fechten</w:t>
      </w:r>
      <w:proofErr w:type="spellEnd"/>
      <w:r w:rsidRPr="001F10B7">
        <w:rPr>
          <w:rFonts w:cs="Times New Roman"/>
          <w:sz w:val="24"/>
          <w:szCs w:val="24"/>
        </w:rPr>
        <w:t xml:space="preserve"> gelingt, dann nur 1 AP Schaden. Sonst normaler </w:t>
      </w:r>
      <w:proofErr w:type="spellStart"/>
      <w:r w:rsidRPr="001F10B7">
        <w:rPr>
          <w:rFonts w:cs="Times New Roman"/>
          <w:sz w:val="24"/>
          <w:szCs w:val="24"/>
        </w:rPr>
        <w:t>WW:Abwehr</w:t>
      </w:r>
      <w:proofErr w:type="spellEnd"/>
      <w:r w:rsidRPr="001F10B7">
        <w:rPr>
          <w:rFonts w:cs="Times New Roman"/>
          <w:sz w:val="24"/>
          <w:szCs w:val="24"/>
        </w:rPr>
        <w:t xml:space="preserve"> mit leichtem &amp; schweren Schaden</w:t>
      </w:r>
    </w:p>
    <w:p w:rsidR="005368AE" w:rsidRDefault="005368AE" w:rsidP="00AB638B">
      <w:pPr>
        <w:widowControl w:val="0"/>
        <w:overflowPunct w:val="0"/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</w:rPr>
      </w:pPr>
    </w:p>
    <w:p w:rsidR="005368AE" w:rsidRPr="001F10B7" w:rsidRDefault="005368AE" w:rsidP="00AB638B">
      <w:pPr>
        <w:widowControl w:val="0"/>
        <w:overflowPunct w:val="0"/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</w:rPr>
      </w:pPr>
    </w:p>
    <w:p w:rsidR="00084BF9" w:rsidRPr="00695566" w:rsidRDefault="00CB771A" w:rsidP="001F10B7">
      <w:pPr>
        <w:widowControl w:val="0"/>
        <w:overflowPunct w:val="0"/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  <w:u w:val="single"/>
        </w:rPr>
      </w:pPr>
      <w:r w:rsidRPr="00695566">
        <w:rPr>
          <w:rFonts w:cs="Times New Roman"/>
          <w:b/>
          <w:sz w:val="24"/>
          <w:szCs w:val="24"/>
          <w:u w:val="single"/>
        </w:rPr>
        <w:t>Fertigkeiten und ihre Ge</w:t>
      </w:r>
      <w:r w:rsidR="00695566" w:rsidRPr="00695566">
        <w:rPr>
          <w:rFonts w:cs="Times New Roman"/>
          <w:b/>
          <w:sz w:val="24"/>
          <w:szCs w:val="24"/>
          <w:u w:val="single"/>
        </w:rPr>
        <w:t>genfertigkeiten für den WW (M5)</w:t>
      </w:r>
    </w:p>
    <w:p w:rsidR="00CB771A" w:rsidRPr="001F10B7" w:rsidRDefault="00CB771A" w:rsidP="001F10B7">
      <w:pPr>
        <w:widowControl w:val="0"/>
        <w:overflowPunct w:val="0"/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</w:rPr>
      </w:pPr>
      <w:r w:rsidRPr="00695566">
        <w:rPr>
          <w:rFonts w:cs="Times New Roman"/>
          <w:b/>
          <w:sz w:val="24"/>
          <w:szCs w:val="24"/>
        </w:rPr>
        <w:t>Beredsamkeit:</w:t>
      </w:r>
      <w:r w:rsidRPr="001F10B7">
        <w:rPr>
          <w:rFonts w:cs="Times New Roman"/>
          <w:sz w:val="24"/>
          <w:szCs w:val="24"/>
        </w:rPr>
        <w:t xml:space="preserve"> Menschenkenntnis, Beredsamkeit</w:t>
      </w:r>
    </w:p>
    <w:p w:rsidR="00CB771A" w:rsidRPr="001F10B7" w:rsidRDefault="00CB771A" w:rsidP="001F10B7">
      <w:pPr>
        <w:widowControl w:val="0"/>
        <w:overflowPunct w:val="0"/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</w:rPr>
      </w:pPr>
      <w:r w:rsidRPr="003C5CBE">
        <w:rPr>
          <w:rFonts w:cs="Times New Roman"/>
          <w:b/>
          <w:sz w:val="24"/>
          <w:szCs w:val="24"/>
        </w:rPr>
        <w:t>Beredsamkeit (Erzählen):</w:t>
      </w:r>
      <w:r w:rsidRPr="001F10B7">
        <w:rPr>
          <w:rFonts w:cs="Times New Roman"/>
          <w:sz w:val="24"/>
          <w:szCs w:val="24"/>
        </w:rPr>
        <w:t xml:space="preserve"> Gassenwissen, In/10 (wenn der Angreifer ablenken will)</w:t>
      </w:r>
    </w:p>
    <w:p w:rsidR="00CB771A" w:rsidRPr="001F10B7" w:rsidRDefault="00CB771A" w:rsidP="001F10B7">
      <w:pPr>
        <w:widowControl w:val="0"/>
        <w:overflowPunct w:val="0"/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</w:rPr>
      </w:pPr>
      <w:r w:rsidRPr="00695566">
        <w:rPr>
          <w:rFonts w:cs="Times New Roman"/>
          <w:b/>
          <w:sz w:val="24"/>
          <w:szCs w:val="24"/>
        </w:rPr>
        <w:t>Fälschen</w:t>
      </w:r>
      <w:r w:rsidR="00074A84" w:rsidRPr="00695566">
        <w:rPr>
          <w:rFonts w:cs="Times New Roman"/>
          <w:b/>
          <w:sz w:val="24"/>
          <w:szCs w:val="24"/>
        </w:rPr>
        <w:t>:</w:t>
      </w:r>
      <w:r w:rsidRPr="001F10B7">
        <w:rPr>
          <w:rFonts w:cs="Times New Roman"/>
          <w:sz w:val="24"/>
          <w:szCs w:val="24"/>
        </w:rPr>
        <w:t xml:space="preserve"> Landeskunde (Dokumente &amp; Geld), Schätzen (Schmuck), Zauberkunde (magis</w:t>
      </w:r>
      <w:r w:rsidR="001A7028">
        <w:rPr>
          <w:rFonts w:cs="Times New Roman"/>
          <w:sz w:val="24"/>
          <w:szCs w:val="24"/>
        </w:rPr>
        <w:t>che Artefakte), Fälschen, In/10</w:t>
      </w:r>
      <w:r w:rsidR="00074A84">
        <w:rPr>
          <w:rFonts w:cs="Times New Roman"/>
          <w:sz w:val="24"/>
          <w:szCs w:val="24"/>
        </w:rPr>
        <w:t xml:space="preserve"> – WM</w:t>
      </w:r>
      <w:r w:rsidR="00074A84" w:rsidRPr="007F13F6">
        <w:rPr>
          <w:rFonts w:cs="Times New Roman"/>
          <w:sz w:val="18"/>
          <w:szCs w:val="18"/>
        </w:rPr>
        <w:t xml:space="preserve"> </w:t>
      </w:r>
      <w:r w:rsidR="007F13F6" w:rsidRPr="007F13F6">
        <w:rPr>
          <w:rFonts w:cs="Times New Roman"/>
          <w:sz w:val="18"/>
          <w:szCs w:val="18"/>
        </w:rPr>
        <w:t>(K</w:t>
      </w:r>
      <w:r w:rsidR="003C5CBE">
        <w:rPr>
          <w:rFonts w:cs="Times New Roman"/>
          <w:sz w:val="18"/>
          <w:szCs w:val="18"/>
        </w:rPr>
        <w:t>odex</w:t>
      </w:r>
      <w:r w:rsidR="007F13F6" w:rsidRPr="007F13F6">
        <w:rPr>
          <w:rFonts w:cs="Times New Roman"/>
          <w:sz w:val="18"/>
          <w:szCs w:val="18"/>
        </w:rPr>
        <w:t xml:space="preserve"> </w:t>
      </w:r>
      <w:r w:rsidR="00074A84" w:rsidRPr="007F13F6">
        <w:rPr>
          <w:rFonts w:cs="Times New Roman"/>
          <w:sz w:val="18"/>
          <w:szCs w:val="18"/>
        </w:rPr>
        <w:t>S.109</w:t>
      </w:r>
      <w:r w:rsidR="007F13F6" w:rsidRPr="007F13F6">
        <w:rPr>
          <w:rFonts w:cs="Times New Roman"/>
          <w:sz w:val="18"/>
          <w:szCs w:val="18"/>
        </w:rPr>
        <w:t>)</w:t>
      </w:r>
    </w:p>
    <w:p w:rsidR="00CB771A" w:rsidRPr="001F10B7" w:rsidRDefault="00CB771A" w:rsidP="001F10B7">
      <w:pPr>
        <w:widowControl w:val="0"/>
        <w:overflowPunct w:val="0"/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</w:rPr>
      </w:pPr>
      <w:r w:rsidRPr="00695566">
        <w:rPr>
          <w:rFonts w:cs="Times New Roman"/>
          <w:b/>
          <w:sz w:val="24"/>
          <w:szCs w:val="24"/>
        </w:rPr>
        <w:t>Gassenwissen:</w:t>
      </w:r>
      <w:r w:rsidRPr="001F10B7">
        <w:rPr>
          <w:rFonts w:cs="Times New Roman"/>
          <w:sz w:val="24"/>
          <w:szCs w:val="24"/>
        </w:rPr>
        <w:t xml:space="preserve"> Gassenwissen, Menschenkenntnis, In/10 (wenn der Angreifer verbindlich fragt und der Widerständler Schwierigkeiten machen möchte)</w:t>
      </w:r>
    </w:p>
    <w:p w:rsidR="00CB771A" w:rsidRPr="001F10B7" w:rsidRDefault="00CB771A" w:rsidP="001F10B7">
      <w:pPr>
        <w:widowControl w:val="0"/>
        <w:overflowPunct w:val="0"/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</w:rPr>
      </w:pPr>
      <w:r w:rsidRPr="00695566">
        <w:rPr>
          <w:rFonts w:cs="Times New Roman"/>
          <w:b/>
          <w:sz w:val="24"/>
          <w:szCs w:val="24"/>
        </w:rPr>
        <w:t>Gassenwissen (Beschatten):</w:t>
      </w:r>
      <w:r w:rsidRPr="001F10B7">
        <w:rPr>
          <w:rFonts w:cs="Times New Roman"/>
          <w:sz w:val="24"/>
          <w:szCs w:val="24"/>
        </w:rPr>
        <w:t xml:space="preserve"> Gassenwissen, Wahrnehmung</w:t>
      </w:r>
    </w:p>
    <w:p w:rsidR="00CB771A" w:rsidRPr="001F10B7" w:rsidRDefault="00CB771A" w:rsidP="001F10B7">
      <w:pPr>
        <w:widowControl w:val="0"/>
        <w:overflowPunct w:val="0"/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</w:rPr>
      </w:pPr>
      <w:r w:rsidRPr="00695566">
        <w:rPr>
          <w:rFonts w:cs="Times New Roman"/>
          <w:b/>
          <w:sz w:val="24"/>
          <w:szCs w:val="24"/>
        </w:rPr>
        <w:t>Gaukeln:</w:t>
      </w:r>
      <w:r w:rsidRPr="001F10B7">
        <w:rPr>
          <w:rFonts w:cs="Times New Roman"/>
          <w:sz w:val="24"/>
          <w:szCs w:val="24"/>
        </w:rPr>
        <w:t xml:space="preserve"> Gassenwissen, Menschenkenntnis, In/10 (wenn der Angreifer ablenken will) Glücksspiel: Glücksspiel, Wahrnehmung</w:t>
      </w:r>
    </w:p>
    <w:p w:rsidR="00CB771A" w:rsidRPr="001F10B7" w:rsidRDefault="00CB771A" w:rsidP="001F10B7">
      <w:pPr>
        <w:widowControl w:val="0"/>
        <w:overflowPunct w:val="0"/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</w:rPr>
      </w:pPr>
      <w:r w:rsidRPr="00695566">
        <w:rPr>
          <w:rFonts w:cs="Times New Roman"/>
          <w:b/>
          <w:sz w:val="24"/>
          <w:szCs w:val="24"/>
        </w:rPr>
        <w:t>Menschenkenntnis:</w:t>
      </w:r>
      <w:r w:rsidRPr="001F10B7">
        <w:rPr>
          <w:rFonts w:cs="Times New Roman"/>
          <w:sz w:val="24"/>
          <w:szCs w:val="24"/>
        </w:rPr>
        <w:t xml:space="preserve"> Verstellen, Menschenkenntnis (wenn sich der Widerständler bewusst verstellt) </w:t>
      </w:r>
      <w:r w:rsidRPr="00695566">
        <w:rPr>
          <w:rFonts w:cs="Times New Roman"/>
          <w:b/>
          <w:sz w:val="24"/>
          <w:szCs w:val="24"/>
        </w:rPr>
        <w:t>Musizieren:</w:t>
      </w:r>
      <w:r w:rsidRPr="001F10B7">
        <w:rPr>
          <w:rFonts w:cs="Times New Roman"/>
          <w:sz w:val="24"/>
          <w:szCs w:val="24"/>
        </w:rPr>
        <w:t xml:space="preserve"> Gassenwissen, Menschenkenntnis, In/10 (wenn der Angreifer ablenken will)</w:t>
      </w:r>
    </w:p>
    <w:p w:rsidR="00CB771A" w:rsidRPr="001F10B7" w:rsidRDefault="00CB771A" w:rsidP="001F10B7">
      <w:pPr>
        <w:widowControl w:val="0"/>
        <w:overflowPunct w:val="0"/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</w:rPr>
      </w:pPr>
      <w:r w:rsidRPr="00695566">
        <w:rPr>
          <w:rFonts w:cs="Times New Roman"/>
          <w:b/>
          <w:sz w:val="24"/>
          <w:szCs w:val="24"/>
        </w:rPr>
        <w:t>Schleichen:</w:t>
      </w:r>
      <w:r w:rsidRPr="001F10B7">
        <w:rPr>
          <w:rFonts w:cs="Times New Roman"/>
          <w:sz w:val="24"/>
          <w:szCs w:val="24"/>
        </w:rPr>
        <w:t xml:space="preserve"> Wahrnehmung</w:t>
      </w:r>
    </w:p>
    <w:p w:rsidR="00C30B53" w:rsidRDefault="00CB771A" w:rsidP="001F10B7">
      <w:pPr>
        <w:widowControl w:val="0"/>
        <w:overflowPunct w:val="0"/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</w:rPr>
      </w:pPr>
      <w:r w:rsidRPr="00695566">
        <w:rPr>
          <w:rFonts w:cs="Times New Roman"/>
          <w:b/>
          <w:sz w:val="24"/>
          <w:szCs w:val="24"/>
        </w:rPr>
        <w:t>Sprechen:</w:t>
      </w:r>
      <w:r w:rsidRPr="001F10B7">
        <w:rPr>
          <w:rFonts w:cs="Times New Roman"/>
          <w:sz w:val="24"/>
          <w:szCs w:val="24"/>
        </w:rPr>
        <w:t xml:space="preserve"> Sprechen (Angreifer will sich als Einheimischer ausgeben)</w:t>
      </w:r>
    </w:p>
    <w:p w:rsidR="009909A1" w:rsidRDefault="00CB771A" w:rsidP="001F10B7">
      <w:pPr>
        <w:widowControl w:val="0"/>
        <w:overflowPunct w:val="0"/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</w:rPr>
      </w:pPr>
      <w:r w:rsidRPr="00C30B53">
        <w:rPr>
          <w:rFonts w:cs="Times New Roman"/>
          <w:b/>
          <w:sz w:val="24"/>
          <w:szCs w:val="24"/>
        </w:rPr>
        <w:t>Spurensuche:</w:t>
      </w:r>
      <w:r w:rsidRPr="001F10B7">
        <w:rPr>
          <w:rFonts w:cs="Times New Roman"/>
          <w:sz w:val="24"/>
          <w:szCs w:val="24"/>
        </w:rPr>
        <w:t xml:space="preserve"> Tarnen (Widers</w:t>
      </w:r>
      <w:r w:rsidR="009909A1">
        <w:rPr>
          <w:rFonts w:cs="Times New Roman"/>
          <w:sz w:val="24"/>
          <w:szCs w:val="24"/>
        </w:rPr>
        <w:t>tändler will Spuren verwischen)</w:t>
      </w:r>
    </w:p>
    <w:p w:rsidR="00CB771A" w:rsidRPr="001F10B7" w:rsidRDefault="00CB771A" w:rsidP="001F10B7">
      <w:pPr>
        <w:widowControl w:val="0"/>
        <w:overflowPunct w:val="0"/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</w:rPr>
      </w:pPr>
      <w:r w:rsidRPr="009909A1">
        <w:rPr>
          <w:rFonts w:cs="Times New Roman"/>
          <w:b/>
          <w:sz w:val="24"/>
          <w:szCs w:val="24"/>
        </w:rPr>
        <w:t>Stehlen:</w:t>
      </w:r>
      <w:r w:rsidRPr="001F10B7">
        <w:rPr>
          <w:rFonts w:cs="Times New Roman"/>
          <w:sz w:val="24"/>
          <w:szCs w:val="24"/>
        </w:rPr>
        <w:t xml:space="preserve"> Gassenwissen, Wahrnehmung</w:t>
      </w:r>
    </w:p>
    <w:p w:rsidR="009909A1" w:rsidRDefault="00CB771A" w:rsidP="001F10B7">
      <w:pPr>
        <w:widowControl w:val="0"/>
        <w:overflowPunct w:val="0"/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</w:rPr>
      </w:pPr>
      <w:r w:rsidRPr="00695566">
        <w:rPr>
          <w:rFonts w:cs="Times New Roman"/>
          <w:b/>
          <w:sz w:val="24"/>
          <w:szCs w:val="24"/>
        </w:rPr>
        <w:t>Stehlen (Verbergen am Körper):</w:t>
      </w:r>
      <w:r w:rsidRPr="001F10B7">
        <w:rPr>
          <w:rFonts w:cs="Times New Roman"/>
          <w:sz w:val="24"/>
          <w:szCs w:val="24"/>
        </w:rPr>
        <w:t xml:space="preserve"> Gassenwissen,</w:t>
      </w:r>
      <w:r w:rsidR="009909A1">
        <w:rPr>
          <w:rFonts w:cs="Times New Roman"/>
          <w:sz w:val="24"/>
          <w:szCs w:val="24"/>
        </w:rPr>
        <w:t xml:space="preserve"> Wahrnehmung (bei Durchsuchung)</w:t>
      </w:r>
    </w:p>
    <w:p w:rsidR="00CB771A" w:rsidRPr="001F10B7" w:rsidRDefault="00CB771A" w:rsidP="001F10B7">
      <w:pPr>
        <w:widowControl w:val="0"/>
        <w:overflowPunct w:val="0"/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</w:rPr>
      </w:pPr>
      <w:r w:rsidRPr="009909A1">
        <w:rPr>
          <w:rFonts w:cs="Times New Roman"/>
          <w:b/>
          <w:sz w:val="24"/>
          <w:szCs w:val="24"/>
        </w:rPr>
        <w:t>Suchen:</w:t>
      </w:r>
      <w:r w:rsidRPr="001F10B7">
        <w:rPr>
          <w:rFonts w:cs="Times New Roman"/>
          <w:sz w:val="24"/>
          <w:szCs w:val="24"/>
        </w:rPr>
        <w:t xml:space="preserve"> Tarnen (Verbergen im Raum)</w:t>
      </w:r>
    </w:p>
    <w:p w:rsidR="00CB771A" w:rsidRPr="001F10B7" w:rsidRDefault="00CB771A" w:rsidP="001F10B7">
      <w:pPr>
        <w:widowControl w:val="0"/>
        <w:overflowPunct w:val="0"/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</w:rPr>
      </w:pPr>
      <w:r w:rsidRPr="00695566">
        <w:rPr>
          <w:rFonts w:cs="Times New Roman"/>
          <w:b/>
          <w:sz w:val="24"/>
          <w:szCs w:val="24"/>
        </w:rPr>
        <w:t>Tarnen:</w:t>
      </w:r>
      <w:r w:rsidRPr="001F10B7">
        <w:rPr>
          <w:rFonts w:cs="Times New Roman"/>
          <w:sz w:val="24"/>
          <w:szCs w:val="24"/>
        </w:rPr>
        <w:t xml:space="preserve"> Sehen</w:t>
      </w:r>
    </w:p>
    <w:p w:rsidR="00CB771A" w:rsidRPr="001F10B7" w:rsidRDefault="00CB771A" w:rsidP="001F10B7">
      <w:pPr>
        <w:widowControl w:val="0"/>
        <w:overflowPunct w:val="0"/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</w:rPr>
      </w:pPr>
      <w:r w:rsidRPr="00695566">
        <w:rPr>
          <w:rFonts w:cs="Times New Roman"/>
          <w:b/>
          <w:sz w:val="24"/>
          <w:szCs w:val="24"/>
        </w:rPr>
        <w:t>Tarnen (Verbergen im Raum):</w:t>
      </w:r>
      <w:r w:rsidRPr="001F10B7">
        <w:rPr>
          <w:rFonts w:cs="Times New Roman"/>
          <w:sz w:val="24"/>
          <w:szCs w:val="24"/>
        </w:rPr>
        <w:t xml:space="preserve"> Spurensuche, Wahrnehmung</w:t>
      </w:r>
      <w:r w:rsidR="009909A1">
        <w:rPr>
          <w:rFonts w:cs="Times New Roman"/>
          <w:sz w:val="24"/>
          <w:szCs w:val="24"/>
        </w:rPr>
        <w:t>: Sehen</w:t>
      </w:r>
    </w:p>
    <w:p w:rsidR="009909A1" w:rsidRDefault="00CB771A" w:rsidP="001F10B7">
      <w:pPr>
        <w:widowControl w:val="0"/>
        <w:overflowPunct w:val="0"/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</w:rPr>
      </w:pPr>
      <w:r w:rsidRPr="00695566">
        <w:rPr>
          <w:rFonts w:cs="Times New Roman"/>
          <w:b/>
          <w:sz w:val="24"/>
          <w:szCs w:val="24"/>
        </w:rPr>
        <w:t>Verführen:</w:t>
      </w:r>
      <w:r w:rsidRPr="001F10B7">
        <w:rPr>
          <w:rFonts w:cs="Times New Roman"/>
          <w:sz w:val="24"/>
          <w:szCs w:val="24"/>
        </w:rPr>
        <w:t xml:space="preserve"> Men</w:t>
      </w:r>
      <w:r w:rsidR="009909A1">
        <w:rPr>
          <w:rFonts w:cs="Times New Roman"/>
          <w:sz w:val="24"/>
          <w:szCs w:val="24"/>
        </w:rPr>
        <w:t>schenkenntnis, Verführen, In/10</w:t>
      </w:r>
    </w:p>
    <w:p w:rsidR="009909A1" w:rsidRDefault="00CB771A" w:rsidP="001F10B7">
      <w:pPr>
        <w:widowControl w:val="0"/>
        <w:overflowPunct w:val="0"/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</w:rPr>
      </w:pPr>
      <w:r w:rsidRPr="009909A1">
        <w:rPr>
          <w:rFonts w:cs="Times New Roman"/>
          <w:b/>
          <w:sz w:val="24"/>
          <w:szCs w:val="24"/>
        </w:rPr>
        <w:t>Verhören:</w:t>
      </w:r>
      <w:r w:rsidRPr="001F10B7">
        <w:rPr>
          <w:rFonts w:cs="Times New Roman"/>
          <w:sz w:val="24"/>
          <w:szCs w:val="24"/>
        </w:rPr>
        <w:t xml:space="preserve"> </w:t>
      </w:r>
      <w:proofErr w:type="spellStart"/>
      <w:r w:rsidRPr="001F10B7">
        <w:rPr>
          <w:rFonts w:cs="Times New Roman"/>
          <w:sz w:val="24"/>
          <w:szCs w:val="24"/>
        </w:rPr>
        <w:t>Wk</w:t>
      </w:r>
      <w:proofErr w:type="spellEnd"/>
      <w:r w:rsidRPr="001F10B7">
        <w:rPr>
          <w:rFonts w:cs="Times New Roman"/>
          <w:sz w:val="24"/>
          <w:szCs w:val="24"/>
        </w:rPr>
        <w:t>/10,</w:t>
      </w:r>
      <w:r w:rsidR="009909A1">
        <w:rPr>
          <w:rFonts w:cs="Times New Roman"/>
          <w:sz w:val="24"/>
          <w:szCs w:val="24"/>
        </w:rPr>
        <w:t xml:space="preserve"> Gassenwissen, Menschenkenntnis</w:t>
      </w:r>
    </w:p>
    <w:p w:rsidR="00CB771A" w:rsidRPr="001F10B7" w:rsidRDefault="00CB771A" w:rsidP="001F10B7">
      <w:pPr>
        <w:widowControl w:val="0"/>
        <w:overflowPunct w:val="0"/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</w:rPr>
      </w:pPr>
      <w:r w:rsidRPr="00695566">
        <w:rPr>
          <w:rFonts w:cs="Times New Roman"/>
          <w:b/>
          <w:sz w:val="24"/>
          <w:szCs w:val="24"/>
        </w:rPr>
        <w:t>Verstellen:</w:t>
      </w:r>
      <w:r w:rsidRPr="001F10B7">
        <w:rPr>
          <w:rFonts w:cs="Times New Roman"/>
          <w:sz w:val="24"/>
          <w:szCs w:val="24"/>
        </w:rPr>
        <w:t xml:space="preserve"> Menschenkenntnis</w:t>
      </w:r>
    </w:p>
    <w:p w:rsidR="00CB771A" w:rsidRPr="001F10B7" w:rsidRDefault="00CB771A" w:rsidP="001F10B7">
      <w:pPr>
        <w:widowControl w:val="0"/>
        <w:overflowPunct w:val="0"/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</w:rPr>
      </w:pPr>
      <w:r w:rsidRPr="00695566">
        <w:rPr>
          <w:rFonts w:cs="Times New Roman"/>
          <w:b/>
          <w:sz w:val="24"/>
          <w:szCs w:val="24"/>
        </w:rPr>
        <w:t>Zaubern:</w:t>
      </w:r>
      <w:r w:rsidRPr="001F10B7">
        <w:rPr>
          <w:rFonts w:cs="Times New Roman"/>
          <w:sz w:val="24"/>
          <w:szCs w:val="24"/>
        </w:rPr>
        <w:t xml:space="preserve"> Resistenz</w:t>
      </w:r>
      <w:r w:rsidR="00074A84">
        <w:rPr>
          <w:rFonts w:cs="Times New Roman"/>
          <w:sz w:val="24"/>
          <w:szCs w:val="24"/>
        </w:rPr>
        <w:t xml:space="preserve"> (bei Umgebung: Abwehr)</w:t>
      </w:r>
    </w:p>
    <w:p w:rsidR="00CB771A" w:rsidRDefault="00CB771A" w:rsidP="001F10B7">
      <w:pPr>
        <w:widowControl w:val="0"/>
        <w:overflowPunct w:val="0"/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</w:rPr>
      </w:pPr>
    </w:p>
    <w:p w:rsidR="00AB638B" w:rsidRDefault="00AB638B" w:rsidP="001F10B7">
      <w:pPr>
        <w:widowControl w:val="0"/>
        <w:overflowPunct w:val="0"/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</w:rPr>
      </w:pPr>
    </w:p>
    <w:p w:rsidR="005368AE" w:rsidRPr="00695566" w:rsidRDefault="005368AE" w:rsidP="005368AE">
      <w:pPr>
        <w:widowControl w:val="0"/>
        <w:overflowPunct w:val="0"/>
        <w:autoSpaceDE w:val="0"/>
        <w:autoSpaceDN w:val="0"/>
        <w:adjustRightInd w:val="0"/>
        <w:spacing w:after="0" w:line="240" w:lineRule="auto"/>
        <w:rPr>
          <w:rFonts w:cs="Times New Roman"/>
          <w:b/>
          <w:sz w:val="24"/>
          <w:szCs w:val="24"/>
          <w:u w:val="single"/>
        </w:rPr>
      </w:pPr>
      <w:r w:rsidRPr="00695566">
        <w:rPr>
          <w:rFonts w:cs="Times New Roman"/>
          <w:b/>
          <w:sz w:val="24"/>
          <w:szCs w:val="24"/>
          <w:u w:val="single"/>
        </w:rPr>
        <w:t>Kalender</w:t>
      </w:r>
    </w:p>
    <w:p w:rsidR="005368AE" w:rsidRPr="001F10B7" w:rsidRDefault="005368AE" w:rsidP="005368AE">
      <w:pPr>
        <w:widowControl w:val="0"/>
        <w:overflowPunct w:val="0"/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</w:rPr>
      </w:pPr>
      <w:r w:rsidRPr="001F10B7">
        <w:rPr>
          <w:rFonts w:cs="Times New Roman"/>
          <w:sz w:val="24"/>
          <w:szCs w:val="24"/>
        </w:rPr>
        <w:t xml:space="preserve">Frühling: Bärenmond, Luchsmond, </w:t>
      </w:r>
      <w:proofErr w:type="spellStart"/>
      <w:r w:rsidRPr="001F10B7">
        <w:rPr>
          <w:rFonts w:cs="Times New Roman"/>
          <w:sz w:val="24"/>
          <w:szCs w:val="24"/>
        </w:rPr>
        <w:t>Einhornmond</w:t>
      </w:r>
      <w:proofErr w:type="spellEnd"/>
    </w:p>
    <w:p w:rsidR="005368AE" w:rsidRPr="001F10B7" w:rsidRDefault="005368AE" w:rsidP="005368AE">
      <w:pPr>
        <w:widowControl w:val="0"/>
        <w:overflowPunct w:val="0"/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</w:rPr>
      </w:pPr>
      <w:r w:rsidRPr="001F10B7">
        <w:rPr>
          <w:rFonts w:cs="Times New Roman"/>
          <w:sz w:val="24"/>
          <w:szCs w:val="24"/>
        </w:rPr>
        <w:t xml:space="preserve">Sommer: Nixenmond, Schlangenmond, </w:t>
      </w:r>
      <w:proofErr w:type="spellStart"/>
      <w:r w:rsidRPr="001F10B7">
        <w:rPr>
          <w:rFonts w:cs="Times New Roman"/>
          <w:sz w:val="24"/>
          <w:szCs w:val="24"/>
        </w:rPr>
        <w:t>Feenmond</w:t>
      </w:r>
      <w:proofErr w:type="spellEnd"/>
    </w:p>
    <w:p w:rsidR="005368AE" w:rsidRPr="001F10B7" w:rsidRDefault="005368AE" w:rsidP="005368AE">
      <w:pPr>
        <w:widowControl w:val="0"/>
        <w:overflowPunct w:val="0"/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</w:rPr>
      </w:pPr>
      <w:r w:rsidRPr="001F10B7">
        <w:rPr>
          <w:rFonts w:cs="Times New Roman"/>
          <w:sz w:val="24"/>
          <w:szCs w:val="24"/>
        </w:rPr>
        <w:t xml:space="preserve">Herbst: Hirschmond, Drachenmond, Kranichmond Winter: Rabenmond, </w:t>
      </w:r>
      <w:proofErr w:type="spellStart"/>
      <w:r w:rsidRPr="001F10B7">
        <w:rPr>
          <w:rFonts w:cs="Times New Roman"/>
          <w:sz w:val="24"/>
          <w:szCs w:val="24"/>
        </w:rPr>
        <w:t>Trollmond</w:t>
      </w:r>
      <w:proofErr w:type="spellEnd"/>
      <w:r w:rsidRPr="001F10B7">
        <w:rPr>
          <w:rFonts w:cs="Times New Roman"/>
          <w:sz w:val="24"/>
          <w:szCs w:val="24"/>
        </w:rPr>
        <w:t xml:space="preserve">, </w:t>
      </w:r>
      <w:proofErr w:type="spellStart"/>
      <w:r w:rsidRPr="001F10B7">
        <w:rPr>
          <w:rFonts w:cs="Times New Roman"/>
          <w:sz w:val="24"/>
          <w:szCs w:val="24"/>
        </w:rPr>
        <w:t>Draugmond</w:t>
      </w:r>
      <w:proofErr w:type="spellEnd"/>
      <w:r w:rsidRPr="001F10B7">
        <w:rPr>
          <w:rFonts w:cs="Times New Roman"/>
          <w:sz w:val="24"/>
          <w:szCs w:val="24"/>
        </w:rPr>
        <w:t>, Wolfsmond</w:t>
      </w:r>
    </w:p>
    <w:p w:rsidR="005368AE" w:rsidRPr="001F10B7" w:rsidRDefault="005368AE" w:rsidP="005368AE">
      <w:pPr>
        <w:widowControl w:val="0"/>
        <w:overflowPunct w:val="0"/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</w:rPr>
      </w:pPr>
      <w:r w:rsidRPr="001F10B7">
        <w:rPr>
          <w:rFonts w:cs="Times New Roman"/>
          <w:sz w:val="24"/>
          <w:szCs w:val="24"/>
        </w:rPr>
        <w:t xml:space="preserve">Jeder Monat hat 28 Tage. Der Tag vor der Vollmondnacht heißt </w:t>
      </w:r>
      <w:proofErr w:type="spellStart"/>
      <w:r w:rsidRPr="001F10B7">
        <w:rPr>
          <w:rFonts w:cs="Times New Roman"/>
          <w:sz w:val="24"/>
          <w:szCs w:val="24"/>
        </w:rPr>
        <w:t>Ljosdag</w:t>
      </w:r>
      <w:proofErr w:type="spellEnd"/>
      <w:r w:rsidRPr="001F10B7">
        <w:rPr>
          <w:rFonts w:cs="Times New Roman"/>
          <w:sz w:val="24"/>
          <w:szCs w:val="24"/>
        </w:rPr>
        <w:t xml:space="preserve">, der Tag vor der Neumondnacht </w:t>
      </w:r>
      <w:proofErr w:type="spellStart"/>
      <w:r w:rsidRPr="001F10B7">
        <w:rPr>
          <w:rFonts w:cs="Times New Roman"/>
          <w:sz w:val="24"/>
          <w:szCs w:val="24"/>
        </w:rPr>
        <w:t>Myrkdag</w:t>
      </w:r>
      <w:proofErr w:type="spellEnd"/>
      <w:r w:rsidRPr="001F10B7">
        <w:rPr>
          <w:rFonts w:cs="Times New Roman"/>
          <w:sz w:val="24"/>
          <w:szCs w:val="24"/>
        </w:rPr>
        <w:t>.</w:t>
      </w:r>
    </w:p>
    <w:p w:rsidR="005368AE" w:rsidRDefault="005368AE" w:rsidP="001F10B7">
      <w:pPr>
        <w:widowControl w:val="0"/>
        <w:overflowPunct w:val="0"/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</w:rPr>
      </w:pPr>
    </w:p>
    <w:p w:rsidR="005368AE" w:rsidRDefault="005368AE" w:rsidP="001F10B7">
      <w:pPr>
        <w:widowControl w:val="0"/>
        <w:overflowPunct w:val="0"/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</w:rPr>
      </w:pPr>
    </w:p>
    <w:p w:rsidR="005368AE" w:rsidRDefault="005368AE" w:rsidP="001F10B7">
      <w:pPr>
        <w:widowControl w:val="0"/>
        <w:overflowPunct w:val="0"/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</w:rPr>
      </w:pPr>
    </w:p>
    <w:p w:rsidR="00695566" w:rsidRDefault="00AB638B" w:rsidP="001F10B7">
      <w:pPr>
        <w:widowControl w:val="0"/>
        <w:overflowPunct w:val="0"/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</w:rPr>
      </w:pPr>
      <w:r w:rsidRPr="00695566">
        <w:rPr>
          <w:rFonts w:cs="Times New Roman"/>
          <w:b/>
          <w:sz w:val="24"/>
          <w:szCs w:val="24"/>
          <w:u w:val="single"/>
        </w:rPr>
        <w:t>Fortbewegung</w:t>
      </w:r>
      <w:r w:rsidR="00695566">
        <w:rPr>
          <w:rFonts w:cs="Times New Roman"/>
          <w:b/>
          <w:sz w:val="24"/>
          <w:szCs w:val="24"/>
          <w:u w:val="single"/>
        </w:rPr>
        <w:t xml:space="preserve"> &amp; </w:t>
      </w:r>
      <w:r w:rsidRPr="00695566">
        <w:rPr>
          <w:rFonts w:cs="Times New Roman"/>
          <w:b/>
          <w:sz w:val="24"/>
          <w:szCs w:val="24"/>
          <w:u w:val="single"/>
        </w:rPr>
        <w:t>Reisegeschwindigkeit</w:t>
      </w:r>
    </w:p>
    <w:p w:rsidR="00AB638B" w:rsidRPr="00695566" w:rsidRDefault="00270F90" w:rsidP="001F10B7">
      <w:pPr>
        <w:widowControl w:val="0"/>
        <w:overflowPunct w:val="0"/>
        <w:autoSpaceDE w:val="0"/>
        <w:autoSpaceDN w:val="0"/>
        <w:adjustRightInd w:val="0"/>
        <w:spacing w:after="0" w:line="240" w:lineRule="auto"/>
        <w:rPr>
          <w:rFonts w:cs="Times New Roman"/>
          <w:b/>
          <w:sz w:val="24"/>
          <w:szCs w:val="24"/>
          <w:u w:val="single"/>
        </w:rPr>
      </w:pPr>
      <w:r w:rsidRPr="00695566">
        <w:rPr>
          <w:rFonts w:cs="Times New Roman"/>
          <w:sz w:val="24"/>
          <w:szCs w:val="24"/>
        </w:rPr>
        <w:t>(B24</w:t>
      </w:r>
      <w:r w:rsidR="00695566">
        <w:rPr>
          <w:rFonts w:cs="Times New Roman"/>
          <w:sz w:val="24"/>
          <w:szCs w:val="24"/>
        </w:rPr>
        <w:t xml:space="preserve"> &amp; </w:t>
      </w:r>
      <w:r w:rsidR="00695566" w:rsidRPr="00695566">
        <w:rPr>
          <w:rFonts w:cs="Times New Roman"/>
          <w:sz w:val="24"/>
          <w:szCs w:val="24"/>
        </w:rPr>
        <w:t xml:space="preserve">8h/Tag in </w:t>
      </w:r>
      <w:r w:rsidR="003C5CBE">
        <w:rPr>
          <w:rFonts w:cs="Times New Roman"/>
          <w:sz w:val="24"/>
          <w:szCs w:val="24"/>
        </w:rPr>
        <w:t xml:space="preserve">km/h) </w:t>
      </w:r>
      <w:r w:rsidR="003C5CBE">
        <w:rPr>
          <w:rFonts w:cs="Times New Roman"/>
        </w:rPr>
        <w:t>(</w:t>
      </w:r>
      <w:r w:rsidR="009A0DE2" w:rsidRPr="003C5CBE">
        <w:rPr>
          <w:rFonts w:cs="Times New Roman"/>
        </w:rPr>
        <w:t xml:space="preserve">Kodex </w:t>
      </w:r>
      <w:r w:rsidRPr="003C5CBE">
        <w:rPr>
          <w:rFonts w:cs="Times New Roman"/>
        </w:rPr>
        <w:t>S.56f.</w:t>
      </w:r>
      <w:r w:rsidR="003C5CBE">
        <w:rPr>
          <w:rFonts w:cs="Times New Roman"/>
        </w:rPr>
        <w:t>)</w:t>
      </w:r>
    </w:p>
    <w:p w:rsidR="001F292B" w:rsidRDefault="001F292B" w:rsidP="00270F90">
      <w:pPr>
        <w:widowControl w:val="0"/>
        <w:tabs>
          <w:tab w:val="left" w:pos="1560"/>
        </w:tabs>
        <w:overflowPunct w:val="0"/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</w:rPr>
        <w:sectPr w:rsidR="001F292B" w:rsidSect="001F086B">
          <w:type w:val="continuous"/>
          <w:pgSz w:w="11900" w:h="16840"/>
          <w:pgMar w:top="340" w:right="340" w:bottom="340" w:left="340" w:header="720" w:footer="720" w:gutter="0"/>
          <w:cols w:space="720" w:equalWidth="0">
            <w:col w:w="10269"/>
          </w:cols>
          <w:noEndnote/>
          <w:docGrid w:linePitch="299"/>
        </w:sectPr>
      </w:pPr>
    </w:p>
    <w:p w:rsidR="00EF0C4D" w:rsidRDefault="00270F90" w:rsidP="00270F90">
      <w:pPr>
        <w:widowControl w:val="0"/>
        <w:tabs>
          <w:tab w:val="left" w:pos="1560"/>
        </w:tabs>
        <w:overflowPunct w:val="0"/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lastRenderedPageBreak/>
        <w:t>1 km /10min</w:t>
      </w:r>
      <w:r>
        <w:rPr>
          <w:rFonts w:cs="Times New Roman"/>
          <w:sz w:val="24"/>
          <w:szCs w:val="24"/>
        </w:rPr>
        <w:tab/>
        <w:t>Gehen</w:t>
      </w:r>
    </w:p>
    <w:p w:rsidR="00270F90" w:rsidRDefault="00270F90" w:rsidP="00270F90">
      <w:pPr>
        <w:widowControl w:val="0"/>
        <w:tabs>
          <w:tab w:val="left" w:pos="1560"/>
        </w:tabs>
        <w:overflowPunct w:val="0"/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>200m /10min</w:t>
      </w:r>
      <w:r>
        <w:rPr>
          <w:rFonts w:cs="Times New Roman"/>
          <w:sz w:val="24"/>
          <w:szCs w:val="24"/>
        </w:rPr>
        <w:tab/>
        <w:t>Erkunden im Freiland</w:t>
      </w:r>
    </w:p>
    <w:p w:rsidR="00270F90" w:rsidRDefault="00270F90" w:rsidP="00270F90">
      <w:pPr>
        <w:widowControl w:val="0"/>
        <w:tabs>
          <w:tab w:val="left" w:pos="1560"/>
        </w:tabs>
        <w:overflowPunct w:val="0"/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>100m /10min</w:t>
      </w:r>
      <w:r>
        <w:rPr>
          <w:rFonts w:cs="Times New Roman"/>
          <w:sz w:val="24"/>
          <w:szCs w:val="24"/>
        </w:rPr>
        <w:tab/>
        <w:t>Erkunden in Gebäude</w:t>
      </w:r>
    </w:p>
    <w:p w:rsidR="00270F90" w:rsidRDefault="00270F90" w:rsidP="00270F90">
      <w:pPr>
        <w:widowControl w:val="0"/>
        <w:tabs>
          <w:tab w:val="left" w:pos="284"/>
        </w:tabs>
        <w:overflowPunct w:val="0"/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ab/>
        <w:t xml:space="preserve">in Aktionsphasen (=10 </w:t>
      </w:r>
      <w:proofErr w:type="spellStart"/>
      <w:r>
        <w:rPr>
          <w:rFonts w:cs="Times New Roman"/>
          <w:sz w:val="24"/>
          <w:szCs w:val="24"/>
        </w:rPr>
        <w:t>sek</w:t>
      </w:r>
      <w:proofErr w:type="spellEnd"/>
      <w:r>
        <w:rPr>
          <w:rFonts w:cs="Times New Roman"/>
          <w:sz w:val="24"/>
          <w:szCs w:val="24"/>
        </w:rPr>
        <w:t>)</w:t>
      </w:r>
    </w:p>
    <w:p w:rsidR="00AB638B" w:rsidRDefault="00270F90" w:rsidP="00270F90">
      <w:pPr>
        <w:widowControl w:val="0"/>
        <w:tabs>
          <w:tab w:val="left" w:pos="851"/>
        </w:tabs>
        <w:overflowPunct w:val="0"/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>B m</w:t>
      </w:r>
      <w:r>
        <w:rPr>
          <w:rFonts w:cs="Times New Roman"/>
          <w:sz w:val="24"/>
          <w:szCs w:val="24"/>
        </w:rPr>
        <w:tab/>
        <w:t>Standard</w:t>
      </w:r>
    </w:p>
    <w:p w:rsidR="00270F90" w:rsidRDefault="00270F90" w:rsidP="00270F90">
      <w:pPr>
        <w:widowControl w:val="0"/>
        <w:tabs>
          <w:tab w:val="left" w:pos="851"/>
        </w:tabs>
        <w:overflowPunct w:val="0"/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>2*B m</w:t>
      </w:r>
      <w:r>
        <w:rPr>
          <w:rFonts w:cs="Times New Roman"/>
          <w:sz w:val="24"/>
          <w:szCs w:val="24"/>
        </w:rPr>
        <w:tab/>
        <w:t>Dauerlauf</w:t>
      </w:r>
    </w:p>
    <w:p w:rsidR="00270F90" w:rsidRDefault="00270F90" w:rsidP="00270F90">
      <w:pPr>
        <w:widowControl w:val="0"/>
        <w:tabs>
          <w:tab w:val="left" w:pos="851"/>
        </w:tabs>
        <w:overflowPunct w:val="0"/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>3*B m</w:t>
      </w:r>
      <w:r>
        <w:rPr>
          <w:rFonts w:cs="Times New Roman"/>
          <w:sz w:val="24"/>
          <w:szCs w:val="24"/>
        </w:rPr>
        <w:tab/>
        <w:t>Spurt</w:t>
      </w:r>
    </w:p>
    <w:p w:rsidR="00270F90" w:rsidRDefault="00270F90" w:rsidP="00270F90">
      <w:pPr>
        <w:widowControl w:val="0"/>
        <w:tabs>
          <w:tab w:val="left" w:pos="851"/>
        </w:tabs>
        <w:overflowPunct w:val="0"/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>B/2 m</w:t>
      </w:r>
      <w:r>
        <w:rPr>
          <w:rFonts w:cs="Times New Roman"/>
          <w:sz w:val="24"/>
          <w:szCs w:val="24"/>
        </w:rPr>
        <w:tab/>
        <w:t>belebter Markt</w:t>
      </w:r>
    </w:p>
    <w:p w:rsidR="00270F90" w:rsidRDefault="00270F90" w:rsidP="00270F90">
      <w:pPr>
        <w:widowControl w:val="0"/>
        <w:tabs>
          <w:tab w:val="left" w:pos="851"/>
        </w:tabs>
        <w:overflowPunct w:val="0"/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>B/4 m</w:t>
      </w:r>
      <w:r>
        <w:rPr>
          <w:rFonts w:cs="Times New Roman"/>
          <w:sz w:val="24"/>
          <w:szCs w:val="24"/>
        </w:rPr>
        <w:tab/>
        <w:t>Sumpf, Unterholz, tiefer Sand/Schnee</w:t>
      </w:r>
    </w:p>
    <w:p w:rsidR="001F292B" w:rsidRDefault="00270F90" w:rsidP="001F292B">
      <w:pPr>
        <w:widowControl w:val="0"/>
        <w:tabs>
          <w:tab w:val="left" w:pos="851"/>
        </w:tabs>
        <w:overflowPunct w:val="0"/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>4m</w:t>
      </w:r>
      <w:r>
        <w:rPr>
          <w:rFonts w:cs="Times New Roman"/>
          <w:sz w:val="24"/>
          <w:szCs w:val="24"/>
        </w:rPr>
        <w:tab/>
        <w:t>Kriechen</w:t>
      </w:r>
    </w:p>
    <w:p w:rsidR="00270F90" w:rsidRDefault="001F292B" w:rsidP="001F292B">
      <w:pPr>
        <w:widowControl w:val="0"/>
        <w:tabs>
          <w:tab w:val="left" w:pos="1985"/>
        </w:tabs>
        <w:overflowPunct w:val="0"/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br w:type="column"/>
      </w:r>
      <w:proofErr w:type="spellStart"/>
      <w:r w:rsidR="00270F90">
        <w:rPr>
          <w:rFonts w:cs="Times New Roman"/>
          <w:sz w:val="24"/>
          <w:szCs w:val="24"/>
        </w:rPr>
        <w:lastRenderedPageBreak/>
        <w:t>Reiseart</w:t>
      </w:r>
      <w:proofErr w:type="spellEnd"/>
      <w:r w:rsidR="00270F90">
        <w:rPr>
          <w:rFonts w:cs="Times New Roman"/>
          <w:sz w:val="24"/>
          <w:szCs w:val="24"/>
        </w:rPr>
        <w:tab/>
        <w:t>Geländetyp</w:t>
      </w:r>
    </w:p>
    <w:tbl>
      <w:tblPr>
        <w:tblStyle w:val="Tabellenraster"/>
        <w:tblW w:w="0" w:type="auto"/>
        <w:tblInd w:w="108" w:type="dxa"/>
        <w:tblLook w:val="04A0" w:firstRow="1" w:lastRow="0" w:firstColumn="1" w:lastColumn="0" w:noHBand="0" w:noVBand="1"/>
      </w:tblPr>
      <w:tblGrid>
        <w:gridCol w:w="1962"/>
        <w:gridCol w:w="590"/>
        <w:gridCol w:w="567"/>
        <w:gridCol w:w="709"/>
        <w:gridCol w:w="567"/>
      </w:tblGrid>
      <w:tr w:rsidR="00695566" w:rsidRPr="00695566" w:rsidTr="00695566">
        <w:tc>
          <w:tcPr>
            <w:tcW w:w="1962" w:type="dxa"/>
            <w:tcMar>
              <w:left w:w="57" w:type="dxa"/>
              <w:right w:w="57" w:type="dxa"/>
            </w:tcMar>
          </w:tcPr>
          <w:p w:rsidR="00695566" w:rsidRPr="00695566" w:rsidRDefault="00695566" w:rsidP="001F292B">
            <w:pPr>
              <w:widowControl w:val="0"/>
              <w:overflowPunct w:val="0"/>
              <w:autoSpaceDE w:val="0"/>
              <w:autoSpaceDN w:val="0"/>
              <w:adjustRightInd w:val="0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590" w:type="dxa"/>
            <w:tcMar>
              <w:left w:w="57" w:type="dxa"/>
              <w:right w:w="57" w:type="dxa"/>
            </w:tcMar>
          </w:tcPr>
          <w:p w:rsidR="00695566" w:rsidRPr="00695566" w:rsidRDefault="00695566" w:rsidP="00695566">
            <w:pPr>
              <w:widowControl w:val="0"/>
              <w:overflowPunct w:val="0"/>
              <w:autoSpaceDE w:val="0"/>
              <w:autoSpaceDN w:val="0"/>
              <w:adjustRightInd w:val="0"/>
              <w:jc w:val="center"/>
              <w:rPr>
                <w:rFonts w:cs="Times New Roman"/>
                <w:sz w:val="24"/>
                <w:szCs w:val="24"/>
              </w:rPr>
            </w:pPr>
            <w:r w:rsidRPr="00695566">
              <w:rPr>
                <w:rFonts w:cs="Times New Roman"/>
                <w:sz w:val="24"/>
                <w:szCs w:val="24"/>
              </w:rPr>
              <w:t>I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:rsidR="00695566" w:rsidRPr="00695566" w:rsidRDefault="00695566" w:rsidP="00695566">
            <w:pPr>
              <w:widowControl w:val="0"/>
              <w:overflowPunct w:val="0"/>
              <w:autoSpaceDE w:val="0"/>
              <w:autoSpaceDN w:val="0"/>
              <w:adjustRightInd w:val="0"/>
              <w:jc w:val="center"/>
              <w:rPr>
                <w:rFonts w:cs="Times New Roman"/>
                <w:sz w:val="24"/>
                <w:szCs w:val="24"/>
              </w:rPr>
            </w:pPr>
            <w:r w:rsidRPr="00695566">
              <w:rPr>
                <w:rFonts w:cs="Times New Roman"/>
                <w:sz w:val="24"/>
                <w:szCs w:val="24"/>
              </w:rPr>
              <w:t>II</w:t>
            </w:r>
          </w:p>
        </w:tc>
        <w:tc>
          <w:tcPr>
            <w:tcW w:w="709" w:type="dxa"/>
            <w:tcMar>
              <w:left w:w="57" w:type="dxa"/>
              <w:right w:w="57" w:type="dxa"/>
            </w:tcMar>
          </w:tcPr>
          <w:p w:rsidR="00695566" w:rsidRPr="00695566" w:rsidRDefault="00695566" w:rsidP="00695566">
            <w:pPr>
              <w:widowControl w:val="0"/>
              <w:overflowPunct w:val="0"/>
              <w:autoSpaceDE w:val="0"/>
              <w:autoSpaceDN w:val="0"/>
              <w:adjustRightInd w:val="0"/>
              <w:jc w:val="center"/>
              <w:rPr>
                <w:rFonts w:cs="Times New Roman"/>
                <w:sz w:val="24"/>
                <w:szCs w:val="24"/>
              </w:rPr>
            </w:pPr>
            <w:r w:rsidRPr="00695566">
              <w:rPr>
                <w:rFonts w:cs="Times New Roman"/>
                <w:sz w:val="24"/>
                <w:szCs w:val="24"/>
              </w:rPr>
              <w:t>III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:rsidR="00695566" w:rsidRPr="00695566" w:rsidRDefault="00695566" w:rsidP="00695566">
            <w:pPr>
              <w:widowControl w:val="0"/>
              <w:overflowPunct w:val="0"/>
              <w:autoSpaceDE w:val="0"/>
              <w:autoSpaceDN w:val="0"/>
              <w:adjustRightInd w:val="0"/>
              <w:jc w:val="center"/>
              <w:rPr>
                <w:rFonts w:cs="Times New Roman"/>
                <w:sz w:val="24"/>
                <w:szCs w:val="24"/>
              </w:rPr>
            </w:pPr>
            <w:r w:rsidRPr="00695566">
              <w:rPr>
                <w:rFonts w:cs="Times New Roman"/>
                <w:sz w:val="24"/>
                <w:szCs w:val="24"/>
              </w:rPr>
              <w:t>IV</w:t>
            </w:r>
          </w:p>
        </w:tc>
      </w:tr>
      <w:tr w:rsidR="00695566" w:rsidRPr="00695566" w:rsidTr="00695566">
        <w:tc>
          <w:tcPr>
            <w:tcW w:w="1962" w:type="dxa"/>
            <w:tcMar>
              <w:left w:w="57" w:type="dxa"/>
              <w:right w:w="57" w:type="dxa"/>
            </w:tcMar>
          </w:tcPr>
          <w:p w:rsidR="00695566" w:rsidRPr="00695566" w:rsidRDefault="00695566" w:rsidP="001F292B">
            <w:pPr>
              <w:widowControl w:val="0"/>
              <w:overflowPunct w:val="0"/>
              <w:autoSpaceDE w:val="0"/>
              <w:autoSpaceDN w:val="0"/>
              <w:adjustRightInd w:val="0"/>
              <w:rPr>
                <w:rFonts w:cs="Times New Roman"/>
                <w:sz w:val="24"/>
                <w:szCs w:val="24"/>
              </w:rPr>
            </w:pPr>
            <w:r w:rsidRPr="00695566">
              <w:rPr>
                <w:rFonts w:cs="Times New Roman"/>
                <w:sz w:val="24"/>
                <w:szCs w:val="24"/>
              </w:rPr>
              <w:t>Zu Fuß</w:t>
            </w:r>
          </w:p>
        </w:tc>
        <w:tc>
          <w:tcPr>
            <w:tcW w:w="590" w:type="dxa"/>
            <w:tcMar>
              <w:left w:w="57" w:type="dxa"/>
              <w:right w:w="57" w:type="dxa"/>
            </w:tcMar>
          </w:tcPr>
          <w:p w:rsidR="00695566" w:rsidRPr="00695566" w:rsidRDefault="00695566" w:rsidP="00695566">
            <w:pPr>
              <w:widowControl w:val="0"/>
              <w:overflowPunct w:val="0"/>
              <w:autoSpaceDE w:val="0"/>
              <w:autoSpaceDN w:val="0"/>
              <w:adjustRightInd w:val="0"/>
              <w:jc w:val="center"/>
              <w:rPr>
                <w:rFonts w:cs="Times New Roman"/>
                <w:sz w:val="24"/>
                <w:szCs w:val="24"/>
              </w:rPr>
            </w:pPr>
            <w:r w:rsidRPr="00695566">
              <w:rPr>
                <w:rFonts w:cs="Times New Roman"/>
                <w:sz w:val="24"/>
                <w:szCs w:val="24"/>
              </w:rPr>
              <w:t>6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:rsidR="00695566" w:rsidRPr="00695566" w:rsidRDefault="00695566" w:rsidP="00695566">
            <w:pPr>
              <w:widowControl w:val="0"/>
              <w:overflowPunct w:val="0"/>
              <w:autoSpaceDE w:val="0"/>
              <w:autoSpaceDN w:val="0"/>
              <w:adjustRightInd w:val="0"/>
              <w:jc w:val="center"/>
              <w:rPr>
                <w:rFonts w:cs="Times New Roman"/>
                <w:sz w:val="24"/>
                <w:szCs w:val="24"/>
              </w:rPr>
            </w:pPr>
            <w:r w:rsidRPr="00695566">
              <w:rPr>
                <w:rFonts w:cs="Times New Roman"/>
                <w:sz w:val="24"/>
                <w:szCs w:val="24"/>
              </w:rPr>
              <w:t>5</w:t>
            </w:r>
          </w:p>
        </w:tc>
        <w:tc>
          <w:tcPr>
            <w:tcW w:w="709" w:type="dxa"/>
            <w:tcMar>
              <w:left w:w="57" w:type="dxa"/>
              <w:right w:w="57" w:type="dxa"/>
            </w:tcMar>
          </w:tcPr>
          <w:p w:rsidR="00695566" w:rsidRPr="00695566" w:rsidRDefault="00695566" w:rsidP="00695566">
            <w:pPr>
              <w:widowControl w:val="0"/>
              <w:overflowPunct w:val="0"/>
              <w:autoSpaceDE w:val="0"/>
              <w:autoSpaceDN w:val="0"/>
              <w:adjustRightInd w:val="0"/>
              <w:jc w:val="center"/>
              <w:rPr>
                <w:rFonts w:cs="Times New Roman"/>
                <w:sz w:val="24"/>
                <w:szCs w:val="24"/>
              </w:rPr>
            </w:pPr>
            <w:r w:rsidRPr="00695566">
              <w:rPr>
                <w:rFonts w:cs="Times New Roman"/>
                <w:sz w:val="24"/>
                <w:szCs w:val="24"/>
              </w:rPr>
              <w:t>4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:rsidR="00695566" w:rsidRPr="00695566" w:rsidRDefault="00695566" w:rsidP="00695566">
            <w:pPr>
              <w:widowControl w:val="0"/>
              <w:overflowPunct w:val="0"/>
              <w:autoSpaceDE w:val="0"/>
              <w:autoSpaceDN w:val="0"/>
              <w:adjustRightInd w:val="0"/>
              <w:jc w:val="center"/>
              <w:rPr>
                <w:rFonts w:cs="Times New Roman"/>
                <w:sz w:val="24"/>
                <w:szCs w:val="24"/>
              </w:rPr>
            </w:pPr>
            <w:r w:rsidRPr="00695566">
              <w:rPr>
                <w:rFonts w:cs="Times New Roman"/>
                <w:sz w:val="24"/>
                <w:szCs w:val="24"/>
              </w:rPr>
              <w:t>2</w:t>
            </w:r>
          </w:p>
        </w:tc>
      </w:tr>
      <w:tr w:rsidR="00695566" w:rsidRPr="00695566" w:rsidTr="00695566">
        <w:tc>
          <w:tcPr>
            <w:tcW w:w="1962" w:type="dxa"/>
            <w:tcMar>
              <w:left w:w="57" w:type="dxa"/>
              <w:right w:w="57" w:type="dxa"/>
            </w:tcMar>
          </w:tcPr>
          <w:p w:rsidR="00695566" w:rsidRPr="00695566" w:rsidRDefault="00695566" w:rsidP="001F292B">
            <w:pPr>
              <w:widowControl w:val="0"/>
              <w:overflowPunct w:val="0"/>
              <w:autoSpaceDE w:val="0"/>
              <w:autoSpaceDN w:val="0"/>
              <w:adjustRightInd w:val="0"/>
              <w:rPr>
                <w:rFonts w:cs="Times New Roman"/>
                <w:sz w:val="24"/>
                <w:szCs w:val="24"/>
              </w:rPr>
            </w:pPr>
            <w:r w:rsidRPr="00695566">
              <w:rPr>
                <w:rFonts w:cs="Times New Roman"/>
                <w:sz w:val="24"/>
                <w:szCs w:val="24"/>
              </w:rPr>
              <w:t>Zu Fuß belastet</w:t>
            </w:r>
          </w:p>
        </w:tc>
        <w:tc>
          <w:tcPr>
            <w:tcW w:w="590" w:type="dxa"/>
            <w:tcMar>
              <w:left w:w="57" w:type="dxa"/>
              <w:right w:w="57" w:type="dxa"/>
            </w:tcMar>
          </w:tcPr>
          <w:p w:rsidR="00695566" w:rsidRPr="00695566" w:rsidRDefault="00695566" w:rsidP="00695566">
            <w:pPr>
              <w:widowControl w:val="0"/>
              <w:overflowPunct w:val="0"/>
              <w:autoSpaceDE w:val="0"/>
              <w:autoSpaceDN w:val="0"/>
              <w:adjustRightInd w:val="0"/>
              <w:jc w:val="center"/>
              <w:rPr>
                <w:rFonts w:cs="Times New Roman"/>
                <w:sz w:val="24"/>
                <w:szCs w:val="24"/>
              </w:rPr>
            </w:pPr>
            <w:r w:rsidRPr="00695566">
              <w:rPr>
                <w:rFonts w:cs="Times New Roman"/>
                <w:sz w:val="24"/>
                <w:szCs w:val="24"/>
              </w:rPr>
              <w:t>3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:rsidR="00695566" w:rsidRPr="00695566" w:rsidRDefault="00695566" w:rsidP="00695566">
            <w:pPr>
              <w:widowControl w:val="0"/>
              <w:overflowPunct w:val="0"/>
              <w:autoSpaceDE w:val="0"/>
              <w:autoSpaceDN w:val="0"/>
              <w:adjustRightInd w:val="0"/>
              <w:jc w:val="center"/>
              <w:rPr>
                <w:rFonts w:cs="Times New Roman"/>
                <w:sz w:val="24"/>
                <w:szCs w:val="24"/>
              </w:rPr>
            </w:pPr>
            <w:r w:rsidRPr="00695566">
              <w:rPr>
                <w:rFonts w:cs="Times New Roman"/>
                <w:sz w:val="24"/>
                <w:szCs w:val="24"/>
              </w:rPr>
              <w:t>3</w:t>
            </w:r>
          </w:p>
        </w:tc>
        <w:tc>
          <w:tcPr>
            <w:tcW w:w="709" w:type="dxa"/>
            <w:tcMar>
              <w:left w:w="57" w:type="dxa"/>
              <w:right w:w="57" w:type="dxa"/>
            </w:tcMar>
          </w:tcPr>
          <w:p w:rsidR="00695566" w:rsidRPr="00695566" w:rsidRDefault="00695566" w:rsidP="00695566">
            <w:pPr>
              <w:widowControl w:val="0"/>
              <w:overflowPunct w:val="0"/>
              <w:autoSpaceDE w:val="0"/>
              <w:autoSpaceDN w:val="0"/>
              <w:adjustRightInd w:val="0"/>
              <w:jc w:val="center"/>
              <w:rPr>
                <w:rFonts w:cs="Times New Roman"/>
                <w:sz w:val="24"/>
                <w:szCs w:val="24"/>
              </w:rPr>
            </w:pPr>
            <w:r w:rsidRPr="00695566">
              <w:rPr>
                <w:rFonts w:cs="Times New Roman"/>
                <w:sz w:val="24"/>
                <w:szCs w:val="24"/>
              </w:rPr>
              <w:t>2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:rsidR="00695566" w:rsidRPr="00695566" w:rsidRDefault="00695566" w:rsidP="00695566">
            <w:pPr>
              <w:widowControl w:val="0"/>
              <w:overflowPunct w:val="0"/>
              <w:autoSpaceDE w:val="0"/>
              <w:autoSpaceDN w:val="0"/>
              <w:adjustRightInd w:val="0"/>
              <w:jc w:val="center"/>
              <w:rPr>
                <w:rFonts w:cs="Times New Roman"/>
                <w:sz w:val="24"/>
                <w:szCs w:val="24"/>
              </w:rPr>
            </w:pPr>
            <w:r w:rsidRPr="00695566">
              <w:rPr>
                <w:rFonts w:cs="Times New Roman"/>
                <w:sz w:val="24"/>
                <w:szCs w:val="24"/>
              </w:rPr>
              <w:t>1</w:t>
            </w:r>
          </w:p>
        </w:tc>
      </w:tr>
      <w:tr w:rsidR="00695566" w:rsidRPr="00695566" w:rsidTr="001F292B">
        <w:tc>
          <w:tcPr>
            <w:tcW w:w="1962" w:type="dxa"/>
            <w:tcMar>
              <w:left w:w="57" w:type="dxa"/>
              <w:right w:w="57" w:type="dxa"/>
            </w:tcMar>
          </w:tcPr>
          <w:p w:rsidR="00695566" w:rsidRPr="00695566" w:rsidRDefault="00FB39FF" w:rsidP="001F292B">
            <w:pPr>
              <w:widowControl w:val="0"/>
              <w:overflowPunct w:val="0"/>
              <w:autoSpaceDE w:val="0"/>
              <w:autoSpaceDN w:val="0"/>
              <w:adjustRightInd w:val="0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Leichtes Reittier</w:t>
            </w:r>
          </w:p>
        </w:tc>
        <w:tc>
          <w:tcPr>
            <w:tcW w:w="590" w:type="dxa"/>
            <w:tcMar>
              <w:left w:w="57" w:type="dxa"/>
              <w:right w:w="57" w:type="dxa"/>
            </w:tcMar>
          </w:tcPr>
          <w:p w:rsidR="00695566" w:rsidRPr="00695566" w:rsidRDefault="00FB39FF" w:rsidP="001F292B">
            <w:pPr>
              <w:widowControl w:val="0"/>
              <w:overflowPunct w:val="0"/>
              <w:autoSpaceDE w:val="0"/>
              <w:autoSpaceDN w:val="0"/>
              <w:adjustRightInd w:val="0"/>
              <w:jc w:val="center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15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:rsidR="00695566" w:rsidRPr="00695566" w:rsidRDefault="00FB39FF" w:rsidP="001F292B">
            <w:pPr>
              <w:widowControl w:val="0"/>
              <w:overflowPunct w:val="0"/>
              <w:autoSpaceDE w:val="0"/>
              <w:autoSpaceDN w:val="0"/>
              <w:adjustRightInd w:val="0"/>
              <w:jc w:val="center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12</w:t>
            </w:r>
          </w:p>
        </w:tc>
        <w:tc>
          <w:tcPr>
            <w:tcW w:w="709" w:type="dxa"/>
            <w:tcMar>
              <w:left w:w="57" w:type="dxa"/>
              <w:right w:w="57" w:type="dxa"/>
            </w:tcMar>
          </w:tcPr>
          <w:p w:rsidR="00695566" w:rsidRPr="00695566" w:rsidRDefault="00FB39FF" w:rsidP="001F292B">
            <w:pPr>
              <w:widowControl w:val="0"/>
              <w:overflowPunct w:val="0"/>
              <w:autoSpaceDE w:val="0"/>
              <w:autoSpaceDN w:val="0"/>
              <w:adjustRightInd w:val="0"/>
              <w:jc w:val="center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6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:rsidR="00695566" w:rsidRPr="00695566" w:rsidRDefault="00FB39FF" w:rsidP="001F292B">
            <w:pPr>
              <w:widowControl w:val="0"/>
              <w:overflowPunct w:val="0"/>
              <w:autoSpaceDE w:val="0"/>
              <w:autoSpaceDN w:val="0"/>
              <w:adjustRightInd w:val="0"/>
              <w:jc w:val="center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1</w:t>
            </w:r>
          </w:p>
        </w:tc>
      </w:tr>
      <w:tr w:rsidR="00695566" w:rsidRPr="00695566" w:rsidTr="001F292B">
        <w:tc>
          <w:tcPr>
            <w:tcW w:w="1962" w:type="dxa"/>
            <w:tcMar>
              <w:left w:w="57" w:type="dxa"/>
              <w:right w:w="57" w:type="dxa"/>
            </w:tcMar>
          </w:tcPr>
          <w:p w:rsidR="00695566" w:rsidRPr="00695566" w:rsidRDefault="00FB39FF" w:rsidP="001F292B">
            <w:pPr>
              <w:widowControl w:val="0"/>
              <w:overflowPunct w:val="0"/>
              <w:autoSpaceDE w:val="0"/>
              <w:autoSpaceDN w:val="0"/>
              <w:adjustRightInd w:val="0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Mittleres Reittier</w:t>
            </w:r>
          </w:p>
        </w:tc>
        <w:tc>
          <w:tcPr>
            <w:tcW w:w="590" w:type="dxa"/>
            <w:tcMar>
              <w:left w:w="57" w:type="dxa"/>
              <w:right w:w="57" w:type="dxa"/>
            </w:tcMar>
          </w:tcPr>
          <w:p w:rsidR="00695566" w:rsidRPr="00695566" w:rsidRDefault="00FB39FF" w:rsidP="001F292B">
            <w:pPr>
              <w:widowControl w:val="0"/>
              <w:overflowPunct w:val="0"/>
              <w:autoSpaceDE w:val="0"/>
              <w:autoSpaceDN w:val="0"/>
              <w:adjustRightInd w:val="0"/>
              <w:jc w:val="center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13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:rsidR="00695566" w:rsidRPr="00695566" w:rsidRDefault="00FB39FF" w:rsidP="001F292B">
            <w:pPr>
              <w:widowControl w:val="0"/>
              <w:overflowPunct w:val="0"/>
              <w:autoSpaceDE w:val="0"/>
              <w:autoSpaceDN w:val="0"/>
              <w:adjustRightInd w:val="0"/>
              <w:jc w:val="center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11</w:t>
            </w:r>
          </w:p>
        </w:tc>
        <w:tc>
          <w:tcPr>
            <w:tcW w:w="709" w:type="dxa"/>
            <w:tcMar>
              <w:left w:w="57" w:type="dxa"/>
              <w:right w:w="57" w:type="dxa"/>
            </w:tcMar>
          </w:tcPr>
          <w:p w:rsidR="00695566" w:rsidRPr="00695566" w:rsidRDefault="00FB39FF" w:rsidP="001F292B">
            <w:pPr>
              <w:widowControl w:val="0"/>
              <w:overflowPunct w:val="0"/>
              <w:autoSpaceDE w:val="0"/>
              <w:autoSpaceDN w:val="0"/>
              <w:adjustRightInd w:val="0"/>
              <w:jc w:val="center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5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:rsidR="00695566" w:rsidRPr="00695566" w:rsidRDefault="00FB39FF" w:rsidP="001F292B">
            <w:pPr>
              <w:widowControl w:val="0"/>
              <w:overflowPunct w:val="0"/>
              <w:autoSpaceDE w:val="0"/>
              <w:autoSpaceDN w:val="0"/>
              <w:adjustRightInd w:val="0"/>
              <w:jc w:val="center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1</w:t>
            </w:r>
          </w:p>
        </w:tc>
      </w:tr>
      <w:tr w:rsidR="00695566" w:rsidRPr="00695566" w:rsidTr="001F292B">
        <w:tc>
          <w:tcPr>
            <w:tcW w:w="1962" w:type="dxa"/>
            <w:tcMar>
              <w:left w:w="57" w:type="dxa"/>
              <w:right w:w="57" w:type="dxa"/>
            </w:tcMar>
          </w:tcPr>
          <w:p w:rsidR="00695566" w:rsidRPr="00695566" w:rsidRDefault="00FB39FF" w:rsidP="001F292B">
            <w:pPr>
              <w:widowControl w:val="0"/>
              <w:overflowPunct w:val="0"/>
              <w:autoSpaceDE w:val="0"/>
              <w:autoSpaceDN w:val="0"/>
              <w:adjustRightInd w:val="0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Schweres Reittier</w:t>
            </w:r>
          </w:p>
        </w:tc>
        <w:tc>
          <w:tcPr>
            <w:tcW w:w="590" w:type="dxa"/>
            <w:tcMar>
              <w:left w:w="57" w:type="dxa"/>
              <w:right w:w="57" w:type="dxa"/>
            </w:tcMar>
          </w:tcPr>
          <w:p w:rsidR="00695566" w:rsidRPr="00695566" w:rsidRDefault="00FB39FF" w:rsidP="001F292B">
            <w:pPr>
              <w:widowControl w:val="0"/>
              <w:overflowPunct w:val="0"/>
              <w:autoSpaceDE w:val="0"/>
              <w:autoSpaceDN w:val="0"/>
              <w:adjustRightInd w:val="0"/>
              <w:jc w:val="center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11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:rsidR="00695566" w:rsidRPr="00695566" w:rsidRDefault="00FB39FF" w:rsidP="001F292B">
            <w:pPr>
              <w:widowControl w:val="0"/>
              <w:overflowPunct w:val="0"/>
              <w:autoSpaceDE w:val="0"/>
              <w:autoSpaceDN w:val="0"/>
              <w:adjustRightInd w:val="0"/>
              <w:jc w:val="center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10</w:t>
            </w:r>
          </w:p>
        </w:tc>
        <w:tc>
          <w:tcPr>
            <w:tcW w:w="709" w:type="dxa"/>
            <w:tcMar>
              <w:left w:w="57" w:type="dxa"/>
              <w:right w:w="57" w:type="dxa"/>
            </w:tcMar>
          </w:tcPr>
          <w:p w:rsidR="00695566" w:rsidRPr="00695566" w:rsidRDefault="00FB39FF" w:rsidP="001F292B">
            <w:pPr>
              <w:widowControl w:val="0"/>
              <w:overflowPunct w:val="0"/>
              <w:autoSpaceDE w:val="0"/>
              <w:autoSpaceDN w:val="0"/>
              <w:adjustRightInd w:val="0"/>
              <w:jc w:val="center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5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:rsidR="00695566" w:rsidRPr="00695566" w:rsidRDefault="00FB39FF" w:rsidP="001F292B">
            <w:pPr>
              <w:widowControl w:val="0"/>
              <w:overflowPunct w:val="0"/>
              <w:autoSpaceDE w:val="0"/>
              <w:autoSpaceDN w:val="0"/>
              <w:adjustRightInd w:val="0"/>
              <w:jc w:val="center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1</w:t>
            </w:r>
          </w:p>
        </w:tc>
      </w:tr>
      <w:tr w:rsidR="00695566" w:rsidRPr="00695566" w:rsidTr="001F292B">
        <w:tc>
          <w:tcPr>
            <w:tcW w:w="1962" w:type="dxa"/>
            <w:tcMar>
              <w:left w:w="57" w:type="dxa"/>
              <w:right w:w="57" w:type="dxa"/>
            </w:tcMar>
          </w:tcPr>
          <w:p w:rsidR="00695566" w:rsidRPr="00695566" w:rsidRDefault="00FB39FF" w:rsidP="001F292B">
            <w:pPr>
              <w:widowControl w:val="0"/>
              <w:overflowPunct w:val="0"/>
              <w:autoSpaceDE w:val="0"/>
              <w:autoSpaceDN w:val="0"/>
              <w:adjustRightInd w:val="0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Beladenes Lasttier</w:t>
            </w:r>
          </w:p>
        </w:tc>
        <w:tc>
          <w:tcPr>
            <w:tcW w:w="590" w:type="dxa"/>
            <w:tcMar>
              <w:left w:w="57" w:type="dxa"/>
              <w:right w:w="57" w:type="dxa"/>
            </w:tcMar>
          </w:tcPr>
          <w:p w:rsidR="00695566" w:rsidRPr="00695566" w:rsidRDefault="00FB39FF" w:rsidP="001F292B">
            <w:pPr>
              <w:widowControl w:val="0"/>
              <w:overflowPunct w:val="0"/>
              <w:autoSpaceDE w:val="0"/>
              <w:autoSpaceDN w:val="0"/>
              <w:adjustRightInd w:val="0"/>
              <w:jc w:val="center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9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:rsidR="00695566" w:rsidRPr="00695566" w:rsidRDefault="00FB39FF" w:rsidP="001F292B">
            <w:pPr>
              <w:widowControl w:val="0"/>
              <w:overflowPunct w:val="0"/>
              <w:autoSpaceDE w:val="0"/>
              <w:autoSpaceDN w:val="0"/>
              <w:adjustRightInd w:val="0"/>
              <w:jc w:val="center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8</w:t>
            </w:r>
          </w:p>
        </w:tc>
        <w:tc>
          <w:tcPr>
            <w:tcW w:w="709" w:type="dxa"/>
            <w:tcMar>
              <w:left w:w="57" w:type="dxa"/>
              <w:right w:w="57" w:type="dxa"/>
            </w:tcMar>
          </w:tcPr>
          <w:p w:rsidR="00695566" w:rsidRPr="00695566" w:rsidRDefault="00FB39FF" w:rsidP="001F292B">
            <w:pPr>
              <w:widowControl w:val="0"/>
              <w:overflowPunct w:val="0"/>
              <w:autoSpaceDE w:val="0"/>
              <w:autoSpaceDN w:val="0"/>
              <w:adjustRightInd w:val="0"/>
              <w:jc w:val="center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4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:rsidR="00695566" w:rsidRPr="00695566" w:rsidRDefault="00FB39FF" w:rsidP="001F292B">
            <w:pPr>
              <w:widowControl w:val="0"/>
              <w:overflowPunct w:val="0"/>
              <w:autoSpaceDE w:val="0"/>
              <w:autoSpaceDN w:val="0"/>
              <w:adjustRightInd w:val="0"/>
              <w:jc w:val="center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1</w:t>
            </w:r>
          </w:p>
        </w:tc>
      </w:tr>
      <w:tr w:rsidR="00695566" w:rsidRPr="00695566" w:rsidTr="00695566">
        <w:tc>
          <w:tcPr>
            <w:tcW w:w="1962" w:type="dxa"/>
            <w:tcMar>
              <w:left w:w="57" w:type="dxa"/>
              <w:right w:w="57" w:type="dxa"/>
            </w:tcMar>
          </w:tcPr>
          <w:p w:rsidR="00695566" w:rsidRPr="00695566" w:rsidRDefault="00FB39FF" w:rsidP="001F292B">
            <w:pPr>
              <w:widowControl w:val="0"/>
              <w:overflowPunct w:val="0"/>
              <w:autoSpaceDE w:val="0"/>
              <w:autoSpaceDN w:val="0"/>
              <w:adjustRightInd w:val="0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Leichter Wagen</w:t>
            </w:r>
          </w:p>
        </w:tc>
        <w:tc>
          <w:tcPr>
            <w:tcW w:w="590" w:type="dxa"/>
            <w:tcMar>
              <w:left w:w="57" w:type="dxa"/>
              <w:right w:w="57" w:type="dxa"/>
            </w:tcMar>
          </w:tcPr>
          <w:p w:rsidR="00695566" w:rsidRPr="00695566" w:rsidRDefault="00FB39FF" w:rsidP="00695566">
            <w:pPr>
              <w:widowControl w:val="0"/>
              <w:overflowPunct w:val="0"/>
              <w:autoSpaceDE w:val="0"/>
              <w:autoSpaceDN w:val="0"/>
              <w:adjustRightInd w:val="0"/>
              <w:jc w:val="center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11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:rsidR="00695566" w:rsidRPr="00695566" w:rsidRDefault="00FB39FF" w:rsidP="00695566">
            <w:pPr>
              <w:widowControl w:val="0"/>
              <w:overflowPunct w:val="0"/>
              <w:autoSpaceDE w:val="0"/>
              <w:autoSpaceDN w:val="0"/>
              <w:adjustRightInd w:val="0"/>
              <w:jc w:val="center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8</w:t>
            </w:r>
          </w:p>
        </w:tc>
        <w:tc>
          <w:tcPr>
            <w:tcW w:w="709" w:type="dxa"/>
            <w:tcMar>
              <w:left w:w="57" w:type="dxa"/>
              <w:right w:w="57" w:type="dxa"/>
            </w:tcMar>
          </w:tcPr>
          <w:p w:rsidR="00695566" w:rsidRPr="00695566" w:rsidRDefault="00FB39FF" w:rsidP="00695566">
            <w:pPr>
              <w:widowControl w:val="0"/>
              <w:overflowPunct w:val="0"/>
              <w:autoSpaceDE w:val="0"/>
              <w:autoSpaceDN w:val="0"/>
              <w:adjustRightInd w:val="0"/>
              <w:jc w:val="center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2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:rsidR="00695566" w:rsidRPr="00695566" w:rsidRDefault="00FB39FF" w:rsidP="00695566">
            <w:pPr>
              <w:widowControl w:val="0"/>
              <w:overflowPunct w:val="0"/>
              <w:autoSpaceDE w:val="0"/>
              <w:autoSpaceDN w:val="0"/>
              <w:adjustRightInd w:val="0"/>
              <w:jc w:val="center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-</w:t>
            </w:r>
          </w:p>
        </w:tc>
      </w:tr>
      <w:tr w:rsidR="00695566" w:rsidRPr="00695566" w:rsidTr="00695566">
        <w:tc>
          <w:tcPr>
            <w:tcW w:w="1962" w:type="dxa"/>
            <w:tcMar>
              <w:left w:w="57" w:type="dxa"/>
              <w:right w:w="57" w:type="dxa"/>
            </w:tcMar>
          </w:tcPr>
          <w:p w:rsidR="00695566" w:rsidRPr="00695566" w:rsidRDefault="00FB39FF" w:rsidP="001F292B">
            <w:pPr>
              <w:widowControl w:val="0"/>
              <w:overflowPunct w:val="0"/>
              <w:autoSpaceDE w:val="0"/>
              <w:autoSpaceDN w:val="0"/>
              <w:adjustRightInd w:val="0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Schwerer Wagen</w:t>
            </w:r>
          </w:p>
        </w:tc>
        <w:tc>
          <w:tcPr>
            <w:tcW w:w="590" w:type="dxa"/>
            <w:tcMar>
              <w:left w:w="57" w:type="dxa"/>
              <w:right w:w="57" w:type="dxa"/>
            </w:tcMar>
          </w:tcPr>
          <w:p w:rsidR="00695566" w:rsidRPr="00695566" w:rsidRDefault="00FB39FF" w:rsidP="00695566">
            <w:pPr>
              <w:widowControl w:val="0"/>
              <w:overflowPunct w:val="0"/>
              <w:autoSpaceDE w:val="0"/>
              <w:autoSpaceDN w:val="0"/>
              <w:adjustRightInd w:val="0"/>
              <w:jc w:val="center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8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:rsidR="00695566" w:rsidRPr="00695566" w:rsidRDefault="00FB39FF" w:rsidP="00695566">
            <w:pPr>
              <w:widowControl w:val="0"/>
              <w:overflowPunct w:val="0"/>
              <w:autoSpaceDE w:val="0"/>
              <w:autoSpaceDN w:val="0"/>
              <w:adjustRightInd w:val="0"/>
              <w:jc w:val="center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5</w:t>
            </w:r>
          </w:p>
        </w:tc>
        <w:tc>
          <w:tcPr>
            <w:tcW w:w="709" w:type="dxa"/>
            <w:tcMar>
              <w:left w:w="57" w:type="dxa"/>
              <w:right w:w="57" w:type="dxa"/>
            </w:tcMar>
          </w:tcPr>
          <w:p w:rsidR="00695566" w:rsidRPr="00695566" w:rsidRDefault="00FB39FF" w:rsidP="00695566">
            <w:pPr>
              <w:widowControl w:val="0"/>
              <w:overflowPunct w:val="0"/>
              <w:autoSpaceDE w:val="0"/>
              <w:autoSpaceDN w:val="0"/>
              <w:adjustRightInd w:val="0"/>
              <w:jc w:val="center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2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:rsidR="00695566" w:rsidRPr="00695566" w:rsidRDefault="00FB39FF" w:rsidP="00695566">
            <w:pPr>
              <w:widowControl w:val="0"/>
              <w:overflowPunct w:val="0"/>
              <w:autoSpaceDE w:val="0"/>
              <w:autoSpaceDN w:val="0"/>
              <w:adjustRightInd w:val="0"/>
              <w:jc w:val="center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-</w:t>
            </w:r>
          </w:p>
        </w:tc>
      </w:tr>
    </w:tbl>
    <w:p w:rsidR="001F292B" w:rsidRDefault="001F292B" w:rsidP="001F10B7">
      <w:pPr>
        <w:widowControl w:val="0"/>
        <w:overflowPunct w:val="0"/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</w:rPr>
        <w:sectPr w:rsidR="001F292B" w:rsidSect="001F086B">
          <w:type w:val="continuous"/>
          <w:pgSz w:w="11900" w:h="16840"/>
          <w:pgMar w:top="340" w:right="340" w:bottom="340" w:left="340" w:header="720" w:footer="720" w:gutter="0"/>
          <w:cols w:num="2" w:sep="1" w:space="170"/>
          <w:noEndnote/>
          <w:docGrid w:linePitch="299"/>
        </w:sectPr>
      </w:pPr>
    </w:p>
    <w:p w:rsidR="00CB771A" w:rsidRDefault="00CB771A" w:rsidP="001F10B7">
      <w:pPr>
        <w:widowControl w:val="0"/>
        <w:overflowPunct w:val="0"/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</w:rPr>
      </w:pPr>
    </w:p>
    <w:p w:rsidR="00A0665E" w:rsidRDefault="00A0665E" w:rsidP="001F10B7">
      <w:pPr>
        <w:widowControl w:val="0"/>
        <w:overflowPunct w:val="0"/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</w:rPr>
      </w:pPr>
    </w:p>
    <w:p w:rsidR="005368AE" w:rsidRDefault="005368AE" w:rsidP="001F10B7">
      <w:pPr>
        <w:widowControl w:val="0"/>
        <w:overflowPunct w:val="0"/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</w:rPr>
      </w:pPr>
    </w:p>
    <w:p w:rsidR="00A0665E" w:rsidRPr="00900AEF" w:rsidRDefault="001B4314" w:rsidP="00900AEF">
      <w:pPr>
        <w:widowControl w:val="0"/>
        <w:overflowPunct w:val="0"/>
        <w:autoSpaceDE w:val="0"/>
        <w:autoSpaceDN w:val="0"/>
        <w:adjustRightInd w:val="0"/>
        <w:spacing w:after="0" w:line="240" w:lineRule="auto"/>
        <w:rPr>
          <w:rFonts w:cs="Times New Roman"/>
          <w:b/>
          <w:sz w:val="20"/>
          <w:szCs w:val="20"/>
          <w:u w:val="single"/>
        </w:rPr>
      </w:pPr>
      <w:r>
        <w:rPr>
          <w:rFonts w:cs="Times New Roman"/>
          <w:b/>
          <w:sz w:val="20"/>
          <w:szCs w:val="20"/>
          <w:u w:val="single"/>
        </w:rPr>
        <w:t>20170615</w:t>
      </w:r>
      <w:r w:rsidR="004E4229">
        <w:rPr>
          <w:rFonts w:cs="Times New Roman"/>
          <w:b/>
          <w:sz w:val="20"/>
          <w:szCs w:val="20"/>
          <w:u w:val="single"/>
        </w:rPr>
        <w:t>V</w:t>
      </w:r>
      <w:r>
        <w:rPr>
          <w:rFonts w:cs="Times New Roman"/>
          <w:b/>
          <w:sz w:val="20"/>
          <w:szCs w:val="20"/>
          <w:u w:val="single"/>
        </w:rPr>
        <w:t>2</w:t>
      </w:r>
      <w:r w:rsidR="00361D63">
        <w:rPr>
          <w:rFonts w:cs="Times New Roman"/>
          <w:b/>
          <w:sz w:val="20"/>
          <w:szCs w:val="20"/>
          <w:u w:val="single"/>
        </w:rPr>
        <w:t xml:space="preserve">.01 - </w:t>
      </w:r>
      <w:r w:rsidR="00900AEF" w:rsidRPr="00900AEF">
        <w:rPr>
          <w:rFonts w:cs="Times New Roman"/>
          <w:b/>
          <w:sz w:val="20"/>
          <w:szCs w:val="20"/>
          <w:u w:val="single"/>
        </w:rPr>
        <w:t xml:space="preserve">Spezielle </w:t>
      </w:r>
      <w:r w:rsidR="00A0665E" w:rsidRPr="00900AEF">
        <w:rPr>
          <w:rFonts w:cs="Times New Roman"/>
          <w:b/>
          <w:sz w:val="20"/>
          <w:szCs w:val="20"/>
          <w:u w:val="single"/>
        </w:rPr>
        <w:t>Abkürzungen:</w:t>
      </w:r>
    </w:p>
    <w:p w:rsidR="001B4314" w:rsidRDefault="001B4314" w:rsidP="00C93EB9">
      <w:pPr>
        <w:widowControl w:val="0"/>
        <w:tabs>
          <w:tab w:val="left" w:pos="851"/>
        </w:tabs>
        <w:overflowPunct w:val="0"/>
        <w:autoSpaceDE w:val="0"/>
        <w:autoSpaceDN w:val="0"/>
        <w:adjustRightInd w:val="0"/>
        <w:spacing w:after="0" w:line="240" w:lineRule="auto"/>
        <w:rPr>
          <w:rFonts w:cs="Times New Roman"/>
          <w:sz w:val="20"/>
          <w:szCs w:val="20"/>
        </w:rPr>
      </w:pPr>
      <w:proofErr w:type="spellStart"/>
      <w:r>
        <w:rPr>
          <w:rFonts w:cs="Times New Roman"/>
          <w:sz w:val="20"/>
          <w:szCs w:val="20"/>
        </w:rPr>
        <w:t>F.w</w:t>
      </w:r>
      <w:proofErr w:type="spellEnd"/>
      <w:r>
        <w:rPr>
          <w:rFonts w:cs="Times New Roman"/>
          <w:sz w:val="20"/>
          <w:szCs w:val="20"/>
        </w:rPr>
        <w:t>.</w:t>
      </w:r>
      <w:r>
        <w:rPr>
          <w:rFonts w:cs="Times New Roman"/>
          <w:sz w:val="20"/>
          <w:szCs w:val="20"/>
        </w:rPr>
        <w:tab/>
      </w:r>
      <w:proofErr w:type="spellStart"/>
      <w:r>
        <w:rPr>
          <w:rFonts w:cs="Times New Roman"/>
          <w:sz w:val="20"/>
          <w:szCs w:val="20"/>
        </w:rPr>
        <w:t>Fertigeitswert</w:t>
      </w:r>
      <w:proofErr w:type="spellEnd"/>
    </w:p>
    <w:p w:rsidR="00900AEF" w:rsidRPr="00900AEF" w:rsidRDefault="00900AEF" w:rsidP="00C93EB9">
      <w:pPr>
        <w:widowControl w:val="0"/>
        <w:tabs>
          <w:tab w:val="left" w:pos="851"/>
        </w:tabs>
        <w:overflowPunct w:val="0"/>
        <w:autoSpaceDE w:val="0"/>
        <w:autoSpaceDN w:val="0"/>
        <w:adjustRightInd w:val="0"/>
        <w:spacing w:after="0" w:line="240" w:lineRule="auto"/>
        <w:rPr>
          <w:rFonts w:cs="Times New Roman"/>
          <w:sz w:val="20"/>
          <w:szCs w:val="20"/>
        </w:rPr>
      </w:pPr>
      <w:r w:rsidRPr="00900AEF">
        <w:rPr>
          <w:rFonts w:cs="Times New Roman"/>
          <w:sz w:val="20"/>
          <w:szCs w:val="20"/>
        </w:rPr>
        <w:t>Rd.</w:t>
      </w:r>
      <w:r w:rsidRPr="00900AEF">
        <w:rPr>
          <w:rFonts w:cs="Times New Roman"/>
          <w:sz w:val="20"/>
          <w:szCs w:val="20"/>
        </w:rPr>
        <w:tab/>
        <w:t>Runde(n)</w:t>
      </w:r>
    </w:p>
    <w:p w:rsidR="00A0665E" w:rsidRDefault="00A0665E" w:rsidP="00C93EB9">
      <w:pPr>
        <w:widowControl w:val="0"/>
        <w:tabs>
          <w:tab w:val="left" w:pos="851"/>
        </w:tabs>
        <w:overflowPunct w:val="0"/>
        <w:autoSpaceDE w:val="0"/>
        <w:autoSpaceDN w:val="0"/>
        <w:adjustRightInd w:val="0"/>
        <w:spacing w:after="0" w:line="240" w:lineRule="auto"/>
        <w:rPr>
          <w:rFonts w:cs="Times New Roman"/>
          <w:sz w:val="20"/>
          <w:szCs w:val="20"/>
        </w:rPr>
      </w:pPr>
      <w:r w:rsidRPr="00900AEF">
        <w:rPr>
          <w:rFonts w:cs="Times New Roman"/>
          <w:sz w:val="20"/>
          <w:szCs w:val="20"/>
        </w:rPr>
        <w:t>T.</w:t>
      </w:r>
      <w:r w:rsidRPr="00900AEF">
        <w:rPr>
          <w:rFonts w:cs="Times New Roman"/>
          <w:sz w:val="20"/>
          <w:szCs w:val="20"/>
        </w:rPr>
        <w:tab/>
        <w:t>Tag</w:t>
      </w:r>
      <w:r w:rsidR="00DB50AC">
        <w:rPr>
          <w:rFonts w:cs="Times New Roman"/>
          <w:sz w:val="20"/>
          <w:szCs w:val="20"/>
        </w:rPr>
        <w:t>(</w:t>
      </w:r>
      <w:r w:rsidRPr="00900AEF">
        <w:rPr>
          <w:rFonts w:cs="Times New Roman"/>
          <w:sz w:val="20"/>
          <w:szCs w:val="20"/>
        </w:rPr>
        <w:t>e</w:t>
      </w:r>
      <w:r w:rsidR="00DB50AC">
        <w:rPr>
          <w:rFonts w:cs="Times New Roman"/>
          <w:sz w:val="20"/>
          <w:szCs w:val="20"/>
        </w:rPr>
        <w:t>)</w:t>
      </w:r>
    </w:p>
    <w:p w:rsidR="00C93EB9" w:rsidRPr="00900AEF" w:rsidRDefault="00C93EB9" w:rsidP="00C93EB9">
      <w:pPr>
        <w:widowControl w:val="0"/>
        <w:tabs>
          <w:tab w:val="left" w:pos="851"/>
        </w:tabs>
        <w:overflowPunct w:val="0"/>
        <w:autoSpaceDE w:val="0"/>
        <w:autoSpaceDN w:val="0"/>
        <w:adjustRightInd w:val="0"/>
        <w:spacing w:after="0" w:line="240" w:lineRule="auto"/>
        <w:rPr>
          <w:rFonts w:cs="Times New Roman"/>
          <w:sz w:val="20"/>
          <w:szCs w:val="20"/>
        </w:rPr>
      </w:pPr>
      <w:proofErr w:type="spellStart"/>
      <w:r>
        <w:rPr>
          <w:rFonts w:cs="Times New Roman"/>
          <w:sz w:val="20"/>
          <w:szCs w:val="20"/>
        </w:rPr>
        <w:t>WaloKa</w:t>
      </w:r>
      <w:proofErr w:type="spellEnd"/>
      <w:r>
        <w:rPr>
          <w:rFonts w:cs="Times New Roman"/>
          <w:sz w:val="20"/>
          <w:szCs w:val="20"/>
        </w:rPr>
        <w:t>.</w:t>
      </w:r>
      <w:r>
        <w:rPr>
          <w:rFonts w:cs="Times New Roman"/>
          <w:sz w:val="20"/>
          <w:szCs w:val="20"/>
        </w:rPr>
        <w:tab/>
        <w:t>Waffenloser  Kampf</w:t>
      </w:r>
    </w:p>
    <w:p w:rsidR="00A0665E" w:rsidRPr="00900AEF" w:rsidRDefault="00A0665E" w:rsidP="00C93EB9">
      <w:pPr>
        <w:widowControl w:val="0"/>
        <w:tabs>
          <w:tab w:val="left" w:pos="851"/>
        </w:tabs>
        <w:overflowPunct w:val="0"/>
        <w:autoSpaceDE w:val="0"/>
        <w:autoSpaceDN w:val="0"/>
        <w:adjustRightInd w:val="0"/>
        <w:spacing w:after="0" w:line="240" w:lineRule="auto"/>
        <w:rPr>
          <w:rFonts w:cs="Times New Roman"/>
          <w:sz w:val="20"/>
          <w:szCs w:val="20"/>
        </w:rPr>
      </w:pPr>
      <w:proofErr w:type="spellStart"/>
      <w:r w:rsidRPr="00900AEF">
        <w:rPr>
          <w:rFonts w:cs="Times New Roman"/>
          <w:sz w:val="20"/>
          <w:szCs w:val="20"/>
        </w:rPr>
        <w:t>Wslk</w:t>
      </w:r>
      <w:proofErr w:type="spellEnd"/>
      <w:r w:rsidRPr="00900AEF">
        <w:rPr>
          <w:rFonts w:cs="Times New Roman"/>
          <w:sz w:val="20"/>
          <w:szCs w:val="20"/>
        </w:rPr>
        <w:t>.</w:t>
      </w:r>
      <w:r w:rsidRPr="00900AEF">
        <w:rPr>
          <w:rFonts w:cs="Times New Roman"/>
          <w:sz w:val="20"/>
          <w:szCs w:val="20"/>
        </w:rPr>
        <w:tab/>
        <w:t>Wahrscheinlichkeit</w:t>
      </w:r>
    </w:p>
    <w:sectPr w:rsidR="00A0665E" w:rsidRPr="00900AEF" w:rsidSect="001F086B">
      <w:type w:val="continuous"/>
      <w:pgSz w:w="11900" w:h="16840"/>
      <w:pgMar w:top="340" w:right="340" w:bottom="340" w:left="340" w:header="720" w:footer="720" w:gutter="0"/>
      <w:cols w:space="720" w:equalWidth="0">
        <w:col w:w="10269"/>
      </w:cols>
      <w:noEndnote/>
      <w:docGrid w:linePitch="29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29"/>
    <w:multiLevelType w:val="hybridMultilevel"/>
    <w:tmpl w:val="00004823"/>
    <w:lvl w:ilvl="0" w:tplc="000018BE">
      <w:start w:val="97"/>
      <w:numFmt w:val="decimal"/>
      <w:lvlText w:val="%1"/>
      <w:lvlJc w:val="left"/>
      <w:pPr>
        <w:tabs>
          <w:tab w:val="num" w:pos="720"/>
        </w:tabs>
        <w:ind w:left="720" w:hanging="360"/>
      </w:pPr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>
    <w:nsid w:val="000001EB"/>
    <w:multiLevelType w:val="hybridMultilevel"/>
    <w:tmpl w:val="00000BB3"/>
    <w:lvl w:ilvl="0" w:tplc="00002EA6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">
    <w:nsid w:val="00002CD6"/>
    <w:multiLevelType w:val="hybridMultilevel"/>
    <w:tmpl w:val="000072AE"/>
    <w:lvl w:ilvl="0" w:tplc="00006952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3">
    <w:nsid w:val="00005AF1"/>
    <w:multiLevelType w:val="hybridMultilevel"/>
    <w:tmpl w:val="000041BB"/>
    <w:lvl w:ilvl="0" w:tplc="000026E9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4">
    <w:nsid w:val="00005F90"/>
    <w:multiLevelType w:val="hybridMultilevel"/>
    <w:tmpl w:val="00001649"/>
    <w:lvl w:ilvl="0" w:tplc="00006DF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5">
    <w:nsid w:val="00006784"/>
    <w:multiLevelType w:val="hybridMultilevel"/>
    <w:tmpl w:val="00004AE1"/>
    <w:lvl w:ilvl="0" w:tplc="00003D6C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6">
    <w:nsid w:val="1B52604F"/>
    <w:multiLevelType w:val="hybridMultilevel"/>
    <w:tmpl w:val="06B2258E"/>
    <w:lvl w:ilvl="0" w:tplc="90ACBFE4">
      <w:start w:val="3"/>
      <w:numFmt w:val="bullet"/>
      <w:lvlText w:val="-"/>
      <w:lvlJc w:val="left"/>
      <w:pPr>
        <w:ind w:left="720" w:hanging="360"/>
      </w:pPr>
      <w:rPr>
        <w:rFonts w:ascii="Calibri" w:eastAsiaTheme="minorEastAsia" w:hAnsi="Calibri" w:cs="Times New Roman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5"/>
  </w:num>
  <w:num w:numId="3">
    <w:abstractNumId w:val="2"/>
  </w:num>
  <w:num w:numId="4">
    <w:abstractNumId w:val="4"/>
  </w:num>
  <w:num w:numId="5">
    <w:abstractNumId w:val="3"/>
  </w:num>
  <w:num w:numId="6">
    <w:abstractNumId w:val="1"/>
  </w:num>
  <w:num w:numId="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mirrorMargins/>
  <w:bordersDoNotSurroundHeader/>
  <w:bordersDoNotSurroundFooter/>
  <w:proofState w:spelling="clean" w:grammar="clean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doNotCompress"/>
  <w:doNotValidateAgainstSchema/>
  <w:doNotDemarcateInvalidXml/>
  <w:compat>
    <w:spaceForUL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1671B"/>
    <w:rsid w:val="0001671B"/>
    <w:rsid w:val="00074A84"/>
    <w:rsid w:val="00084BF9"/>
    <w:rsid w:val="00101D1B"/>
    <w:rsid w:val="00116D36"/>
    <w:rsid w:val="001A6DB4"/>
    <w:rsid w:val="001A7028"/>
    <w:rsid w:val="001B4314"/>
    <w:rsid w:val="001B556A"/>
    <w:rsid w:val="001C58C8"/>
    <w:rsid w:val="001C5CAD"/>
    <w:rsid w:val="001F086B"/>
    <w:rsid w:val="001F10B7"/>
    <w:rsid w:val="001F292B"/>
    <w:rsid w:val="00227C0B"/>
    <w:rsid w:val="00270F90"/>
    <w:rsid w:val="00280F61"/>
    <w:rsid w:val="0035753B"/>
    <w:rsid w:val="00361D63"/>
    <w:rsid w:val="0039436A"/>
    <w:rsid w:val="003A5D93"/>
    <w:rsid w:val="003C5CBE"/>
    <w:rsid w:val="003C719C"/>
    <w:rsid w:val="00400C2C"/>
    <w:rsid w:val="00411D74"/>
    <w:rsid w:val="00455F9E"/>
    <w:rsid w:val="004738E6"/>
    <w:rsid w:val="004D4635"/>
    <w:rsid w:val="004E4229"/>
    <w:rsid w:val="005368AE"/>
    <w:rsid w:val="005565FC"/>
    <w:rsid w:val="00593AA0"/>
    <w:rsid w:val="005D2808"/>
    <w:rsid w:val="00672C58"/>
    <w:rsid w:val="00695566"/>
    <w:rsid w:val="006B7F34"/>
    <w:rsid w:val="007272BB"/>
    <w:rsid w:val="0075368D"/>
    <w:rsid w:val="007F13F6"/>
    <w:rsid w:val="00823FFB"/>
    <w:rsid w:val="008346F0"/>
    <w:rsid w:val="008A271F"/>
    <w:rsid w:val="008B190A"/>
    <w:rsid w:val="008D4312"/>
    <w:rsid w:val="00900AEF"/>
    <w:rsid w:val="009507B5"/>
    <w:rsid w:val="009658DE"/>
    <w:rsid w:val="00965A5A"/>
    <w:rsid w:val="009909A1"/>
    <w:rsid w:val="009A0DE2"/>
    <w:rsid w:val="009E4B38"/>
    <w:rsid w:val="009F74E1"/>
    <w:rsid w:val="00A02697"/>
    <w:rsid w:val="00A0665E"/>
    <w:rsid w:val="00A27407"/>
    <w:rsid w:val="00A318D7"/>
    <w:rsid w:val="00A70D00"/>
    <w:rsid w:val="00AA1A8F"/>
    <w:rsid w:val="00AB638B"/>
    <w:rsid w:val="00AC28AA"/>
    <w:rsid w:val="00AD1C3D"/>
    <w:rsid w:val="00B518FA"/>
    <w:rsid w:val="00BA65AD"/>
    <w:rsid w:val="00BB491B"/>
    <w:rsid w:val="00BF7959"/>
    <w:rsid w:val="00C30B53"/>
    <w:rsid w:val="00C93EB9"/>
    <w:rsid w:val="00CB771A"/>
    <w:rsid w:val="00D5755B"/>
    <w:rsid w:val="00DB50AC"/>
    <w:rsid w:val="00E0234E"/>
    <w:rsid w:val="00E21C0C"/>
    <w:rsid w:val="00E40BBC"/>
    <w:rsid w:val="00E75FC8"/>
    <w:rsid w:val="00EE105B"/>
    <w:rsid w:val="00EE4293"/>
    <w:rsid w:val="00EF0C4D"/>
    <w:rsid w:val="00F24999"/>
    <w:rsid w:val="00FA6EF8"/>
    <w:rsid w:val="00FB39FF"/>
    <w:rsid w:val="00FD5A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de-DE" w:eastAsia="de-DE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227C0B"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styleId="Tabellenraster">
    <w:name w:val="Table Grid"/>
    <w:basedOn w:val="NormaleTabelle"/>
    <w:uiPriority w:val="59"/>
    <w:rsid w:val="009507B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enabsatz">
    <w:name w:val="List Paragraph"/>
    <w:basedOn w:val="Standard"/>
    <w:uiPriority w:val="34"/>
    <w:qFormat/>
    <w:rsid w:val="00EE4293"/>
    <w:pPr>
      <w:ind w:left="720"/>
      <w:contextualSpacing/>
    </w:p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1A6DB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1A6DB4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de-DE" w:eastAsia="de-DE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227C0B"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styleId="Tabellenraster">
    <w:name w:val="Table Grid"/>
    <w:basedOn w:val="NormaleTabelle"/>
    <w:uiPriority w:val="59"/>
    <w:rsid w:val="009507B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enabsatz">
    <w:name w:val="List Paragraph"/>
    <w:basedOn w:val="Standard"/>
    <w:uiPriority w:val="34"/>
    <w:qFormat/>
    <w:rsid w:val="00EE4293"/>
    <w:pPr>
      <w:ind w:left="720"/>
      <w:contextualSpacing/>
    </w:p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1A6DB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1A6DB4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92570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1680</Words>
  <Characters>10589</Characters>
  <Application>Microsoft Office Word</Application>
  <DocSecurity>0</DocSecurity>
  <Lines>88</Lines>
  <Paragraphs>24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12245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terms:created xsi:type="dcterms:W3CDTF">2016-01-12T15:53:00Z</dcterms:created>
  <dcterms:modified xsi:type="dcterms:W3CDTF">2017-06-15T13:12:00Z</dcterms:modified>
</cp:coreProperties>
</file>